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240" w:lineRule="auto"/>
        <w:ind w:firstLine="3213" w:firstLineChars="1000"/>
        <w:rPr>
          <w:rFonts w:hint="eastAsia" w:ascii="宋体" w:hAnsi="宋体" w:eastAsia="宋体" w:cs="宋体"/>
          <w:b/>
          <w:bCs/>
          <w:sz w:val="32"/>
          <w:szCs w:val="32"/>
          <w:lang w:eastAsia="zh-CN"/>
        </w:rPr>
      </w:pPr>
      <w:r>
        <w:rPr>
          <w:rFonts w:hint="eastAsia" w:ascii="宋体" w:hAnsi="宋体" w:eastAsia="宋体" w:cs="宋体"/>
          <w:b/>
          <w:bCs/>
          <w:sz w:val="32"/>
          <w:szCs w:val="32"/>
          <w:lang w:eastAsia="zh-CN"/>
        </w:rPr>
        <w:t>美博集团</w:t>
      </w:r>
    </w:p>
    <w:p>
      <w:pPr>
        <w:keepNext w:val="0"/>
        <w:keepLines w:val="0"/>
        <w:pageBreakBefore w:val="0"/>
        <w:widowControl w:val="0"/>
        <w:kinsoku/>
        <w:wordWrap/>
        <w:overflowPunct/>
        <w:topLinePunct w:val="0"/>
        <w:autoSpaceDE/>
        <w:autoSpaceDN/>
        <w:bidi w:val="0"/>
        <w:adjustRightInd/>
        <w:snapToGrid/>
        <w:spacing w:line="312" w:lineRule="auto"/>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lang w:eastAsia="zh-CN"/>
        </w:rPr>
        <w:t>简介：</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rPr>
        <w:t>美博集团创立于2010年，经过多年发展美博集团已拥有广东顺德、安徽安庆、安慰芜湖三大生产基地和多个数智化绿色工厂、十几家子公司和美博（MBO）、乐京（Lejn）、Meipont等自有品牌，成为一家集产、研、销为一体的专业化制冷设备行业国家高新技术企业，年产</w:t>
      </w:r>
      <w:r>
        <w:rPr>
          <w:rFonts w:hint="eastAsia" w:ascii="宋体" w:hAnsi="宋体" w:eastAsia="宋体" w:cs="宋体"/>
          <w:sz w:val="21"/>
          <w:szCs w:val="21"/>
          <w:lang w:val="en-US" w:eastAsia="zh-CN"/>
        </w:rPr>
        <w:t>能</w:t>
      </w:r>
      <w:r>
        <w:rPr>
          <w:rFonts w:hint="eastAsia" w:ascii="宋体" w:hAnsi="宋体" w:eastAsia="宋体" w:cs="宋体"/>
          <w:sz w:val="21"/>
          <w:szCs w:val="21"/>
        </w:rPr>
        <w:t>规模已达</w:t>
      </w:r>
      <w:r>
        <w:rPr>
          <w:rFonts w:hint="eastAsia" w:ascii="宋体" w:hAnsi="宋体" w:eastAsia="宋体" w:cs="宋体"/>
          <w:sz w:val="21"/>
          <w:szCs w:val="21"/>
          <w:lang w:val="en-US" w:eastAsia="zh-CN"/>
        </w:rPr>
        <w:t>1000</w:t>
      </w:r>
      <w:r>
        <w:rPr>
          <w:rFonts w:hint="eastAsia" w:ascii="宋体" w:hAnsi="宋体" w:eastAsia="宋体" w:cs="宋体"/>
          <w:sz w:val="21"/>
          <w:szCs w:val="21"/>
        </w:rPr>
        <w:t>万台（套）</w:t>
      </w:r>
      <w:r>
        <w:rPr>
          <w:rFonts w:hint="eastAsia" w:ascii="宋体" w:hAnsi="宋体" w:eastAsia="宋体" w:cs="宋体"/>
          <w:sz w:val="21"/>
          <w:szCs w:val="21"/>
          <w:lang w:val="en-US" w:eastAsia="zh-CN"/>
        </w:rPr>
        <w:t>以上</w:t>
      </w:r>
      <w:r>
        <w:rPr>
          <w:rFonts w:hint="eastAsia" w:ascii="宋体" w:hAnsi="宋体" w:eastAsia="宋体" w:cs="宋体"/>
          <w:sz w:val="21"/>
          <w:szCs w:val="21"/>
        </w:rPr>
        <w:t>，产品销往全球82个国家和地区，在职员工4000余人，美博目前已进入IPO辅导期第一年，引进了国元证券为上市提供辅导，预计三年内达成上市的目标。</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rPr>
        <w:t>美博坚定做科技型企业的发展方向，是房间空气调节器国家标准（GB/T 7725-2022）起草单位。产品为根，创新至上，美博坚持创新驱动和精品战略。客户为先，需求至上，诚信为魂，协享至上，美博集团遵循诚信合作、协作共享、互利共赢的商业模式，整合全球产业链资源，不断开辟新赛道，在制冷设备细分领域精耕细作，实现持续高速增长,为全球用户提供环境温度和空气质量解决方案。</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rPr>
        <w:t>向美而生，为美而博。未来，美博集团将秉持“好空调·还有美博”的不变初心，朝着成为一家在制冷设备行业多个细分领域具有全球领先优势的科技型企业的目标愿景，以推动产业转型升级、为人类创造价值和美好生活的责任使命，而持续努力。</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lang w:eastAsia="zh-CN"/>
        </w:rPr>
      </w:pPr>
      <w:r>
        <w:rPr>
          <w:rFonts w:hint="eastAsia" w:ascii="宋体" w:hAnsi="宋体" w:eastAsia="宋体" w:cs="宋体"/>
          <w:sz w:val="21"/>
          <w:szCs w:val="21"/>
          <w:lang w:eastAsia="zh-CN"/>
        </w:rPr>
        <w:t>公司荣誉：</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hanging="420" w:firstLineChars="0"/>
        <w:textAlignment w:val="auto"/>
        <w:rPr>
          <w:rFonts w:hint="eastAsia" w:ascii="宋体" w:hAnsi="宋体" w:eastAsia="宋体" w:cs="宋体"/>
          <w:sz w:val="21"/>
          <w:szCs w:val="21"/>
          <w:lang w:eastAsia="zh-CN"/>
        </w:rPr>
      </w:pPr>
      <w:r>
        <w:rPr>
          <w:rFonts w:hint="eastAsia" w:ascii="宋体" w:hAnsi="宋体" w:eastAsia="宋体" w:cs="宋体"/>
          <w:sz w:val="21"/>
          <w:szCs w:val="21"/>
          <w:lang w:eastAsia="zh-CN"/>
        </w:rPr>
        <w:t>2017中国家电英雄榜获奖榜单中， “美博共享空调轻奢派”获得2017中国家电智能创新产品，“美博急冷热王空调”获得2017中国家电畅销产品。 </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hanging="420" w:firstLineChars="0"/>
        <w:textAlignment w:val="auto"/>
        <w:rPr>
          <w:rFonts w:hint="eastAsia" w:ascii="宋体" w:hAnsi="宋体" w:eastAsia="宋体" w:cs="宋体"/>
          <w:sz w:val="21"/>
          <w:szCs w:val="21"/>
          <w:lang w:eastAsia="zh-CN"/>
        </w:rPr>
      </w:pPr>
      <w:r>
        <w:rPr>
          <w:rFonts w:hint="eastAsia" w:ascii="宋体" w:hAnsi="宋体" w:eastAsia="宋体" w:cs="宋体"/>
          <w:sz w:val="21"/>
          <w:szCs w:val="21"/>
          <w:lang w:eastAsia="zh-CN"/>
        </w:rPr>
        <w:t>2022年11月28日，获得“第十八届中国家用电器创新成果发布盛典”美博空调，摘得年度品牌创新“年度最具成长力家电品牌”穿戴式空调领军品牌”荣誉。</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hanging="420" w:firstLineChars="0"/>
        <w:textAlignment w:val="auto"/>
        <w:rPr>
          <w:rFonts w:hint="eastAsia" w:ascii="宋体" w:hAnsi="宋体" w:eastAsia="宋体" w:cs="宋体"/>
          <w:sz w:val="21"/>
          <w:szCs w:val="21"/>
          <w:lang w:eastAsia="zh-CN"/>
        </w:rPr>
      </w:pPr>
      <w:r>
        <w:rPr>
          <w:rFonts w:hint="eastAsia" w:ascii="宋体" w:hAnsi="宋体" w:eastAsia="宋体" w:cs="宋体"/>
          <w:sz w:val="21"/>
          <w:szCs w:val="21"/>
          <w:lang w:eastAsia="zh-CN"/>
        </w:rPr>
        <w:t>2022年12月2日，中华人民共和国工业和信息化部网站发布了由中国家用电器研究院评选的《2021—2022年中国家电行业品牌发展报告》和评价结果，美博空调被评为品牌表现优秀。 </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hanging="420" w:firstLineChars="0"/>
        <w:textAlignment w:val="auto"/>
        <w:rPr>
          <w:rFonts w:hint="eastAsia" w:ascii="宋体" w:hAnsi="宋体" w:eastAsia="宋体" w:cs="宋体"/>
          <w:sz w:val="21"/>
          <w:szCs w:val="21"/>
          <w:lang w:eastAsia="zh-CN"/>
        </w:rPr>
      </w:pPr>
      <w:r>
        <w:rPr>
          <w:rFonts w:hint="eastAsia" w:ascii="宋体" w:hAnsi="宋体" w:eastAsia="宋体" w:cs="宋体"/>
          <w:sz w:val="21"/>
          <w:szCs w:val="21"/>
          <w:lang w:eastAsia="zh-CN"/>
        </w:rPr>
        <w:t>2023年参与完成GB/T 7725-2022《房间空气调节器》国家标准的制定。</w:t>
      </w:r>
    </w:p>
    <w:p>
      <w:pPr>
        <w:keepNext w:val="0"/>
        <w:keepLines w:val="0"/>
        <w:pageBreakBefore w:val="0"/>
        <w:widowControl/>
        <w:numPr>
          <w:ilvl w:val="0"/>
          <w:numId w:val="1"/>
        </w:numPr>
        <w:suppressLineNumbers w:val="0"/>
        <w:shd w:val="clear" w:fill="FFFFFF"/>
        <w:kinsoku/>
        <w:wordWrap/>
        <w:overflowPunct/>
        <w:topLinePunct w:val="0"/>
        <w:autoSpaceDE/>
        <w:autoSpaceDN/>
        <w:bidi w:val="0"/>
        <w:adjustRightInd/>
        <w:snapToGrid/>
        <w:spacing w:afterAutospacing="0" w:line="460" w:lineRule="atLeast"/>
        <w:ind w:left="420" w:leftChars="0" w:hanging="420" w:firstLineChars="0"/>
        <w:jc w:val="left"/>
        <w:textAlignment w:val="auto"/>
        <w:rPr>
          <w:rFonts w:hint="eastAsia" w:ascii="宋体" w:hAnsi="宋体" w:eastAsia="宋体" w:cs="宋体"/>
          <w:i w:val="0"/>
          <w:iCs w:val="0"/>
          <w:caps w:val="0"/>
          <w:color w:val="auto"/>
          <w:spacing w:val="0"/>
          <w:kern w:val="0"/>
          <w:sz w:val="24"/>
          <w:szCs w:val="24"/>
          <w:shd w:val="clear" w:fill="FFFFFF"/>
          <w:lang w:val="en-US" w:eastAsia="zh-CN" w:bidi="ar"/>
        </w:rPr>
      </w:pPr>
      <w:r>
        <w:rPr>
          <w:rFonts w:hint="eastAsia" w:ascii="宋体" w:hAnsi="宋体" w:eastAsia="宋体" w:cs="宋体"/>
          <w:sz w:val="21"/>
          <w:szCs w:val="21"/>
          <w:lang w:eastAsia="zh-CN"/>
        </w:rPr>
        <w:t>2021－202</w:t>
      </w:r>
      <w:r>
        <w:rPr>
          <w:rFonts w:hint="eastAsia" w:ascii="宋体" w:hAnsi="宋体" w:eastAsia="宋体" w:cs="宋体"/>
          <w:sz w:val="21"/>
          <w:szCs w:val="21"/>
          <w:lang w:val="en-US" w:eastAsia="zh-CN"/>
        </w:rPr>
        <w:t>3</w:t>
      </w:r>
      <w:r>
        <w:rPr>
          <w:rFonts w:hint="eastAsia" w:ascii="宋体" w:hAnsi="宋体" w:eastAsia="宋体" w:cs="宋体"/>
          <w:sz w:val="21"/>
          <w:szCs w:val="21"/>
          <w:lang w:eastAsia="zh-CN"/>
        </w:rPr>
        <w:t>年美博连续两年获得“空调行业十强品牌”</w:t>
      </w:r>
      <w:r>
        <w:rPr>
          <w:rFonts w:hint="eastAsia" w:ascii="宋体" w:hAnsi="宋体" w:eastAsia="宋体" w:cs="宋体"/>
          <w:sz w:val="21"/>
          <w:szCs w:val="21"/>
          <w:lang w:val="en-US" w:eastAsia="zh-CN"/>
        </w:rPr>
        <w:t>荣誉</w:t>
      </w:r>
      <w:r>
        <w:rPr>
          <w:rFonts w:hint="eastAsia" w:ascii="宋体" w:hAnsi="宋体" w:eastAsia="宋体" w:cs="宋体"/>
          <w:sz w:val="21"/>
          <w:szCs w:val="21"/>
          <w:lang w:eastAsia="zh-CN"/>
        </w:rPr>
        <w:t>（国家工信部官网认可）。</w:t>
      </w:r>
    </w:p>
    <w:p>
      <w:pPr>
        <w:keepNext w:val="0"/>
        <w:keepLines w:val="0"/>
        <w:pageBreakBefore w:val="0"/>
        <w:widowControl/>
        <w:suppressLineNumbers w:val="0"/>
        <w:shd w:val="clear" w:fill="FFFFFF"/>
        <w:kinsoku/>
        <w:wordWrap/>
        <w:overflowPunct/>
        <w:topLinePunct w:val="0"/>
        <w:autoSpaceDE/>
        <w:autoSpaceDN/>
        <w:bidi w:val="0"/>
        <w:adjustRightInd/>
        <w:snapToGrid/>
        <w:spacing w:before="157" w:beforeLines="50" w:after="157" w:afterLines="50" w:afterAutospacing="0" w:line="460" w:lineRule="atLeast"/>
        <w:ind w:firstLine="210" w:firstLineChars="100"/>
        <w:jc w:val="left"/>
        <w:textAlignment w:val="auto"/>
        <w:rPr>
          <w:rFonts w:hint="default" w:ascii="宋体" w:hAnsi="宋体" w:eastAsia="宋体" w:cs="宋体"/>
          <w:i w:val="0"/>
          <w:iCs w:val="0"/>
          <w:caps w:val="0"/>
          <w:color w:val="auto"/>
          <w:spacing w:val="0"/>
          <w:kern w:val="0"/>
          <w:sz w:val="21"/>
          <w:szCs w:val="21"/>
          <w:shd w:val="clear" w:fill="FFFFFF"/>
          <w:lang w:val="en-US" w:eastAsia="zh-CN" w:bidi="ar"/>
        </w:rPr>
      </w:pPr>
      <w:r>
        <w:rPr>
          <w:rFonts w:hint="default" w:ascii="宋体" w:hAnsi="宋体" w:eastAsia="宋体" w:cs="宋体"/>
          <w:i w:val="0"/>
          <w:iCs w:val="0"/>
          <w:caps w:val="0"/>
          <w:color w:val="auto"/>
          <w:spacing w:val="0"/>
          <w:kern w:val="0"/>
          <w:sz w:val="21"/>
          <w:szCs w:val="21"/>
          <w:shd w:val="clear" w:fill="FFFFFF"/>
          <w:lang w:val="en-US" w:eastAsia="zh-CN" w:bidi="ar"/>
        </w:rPr>
        <w:t>因企业发展</w:t>
      </w:r>
      <w:r>
        <w:rPr>
          <w:rFonts w:hint="eastAsia" w:ascii="宋体" w:hAnsi="宋体" w:eastAsia="宋体" w:cs="宋体"/>
          <w:i w:val="0"/>
          <w:iCs w:val="0"/>
          <w:caps w:val="0"/>
          <w:color w:val="auto"/>
          <w:spacing w:val="0"/>
          <w:kern w:val="0"/>
          <w:sz w:val="21"/>
          <w:szCs w:val="21"/>
          <w:shd w:val="clear" w:fill="FFFFFF"/>
          <w:lang w:val="en-US" w:eastAsia="zh-CN" w:bidi="ar"/>
        </w:rPr>
        <w:t>及人才培养需要</w:t>
      </w:r>
      <w:r>
        <w:rPr>
          <w:rFonts w:hint="default" w:ascii="宋体" w:hAnsi="宋体" w:eastAsia="宋体" w:cs="宋体"/>
          <w:i w:val="0"/>
          <w:iCs w:val="0"/>
          <w:caps w:val="0"/>
          <w:color w:val="auto"/>
          <w:spacing w:val="0"/>
          <w:kern w:val="0"/>
          <w:sz w:val="21"/>
          <w:szCs w:val="21"/>
          <w:shd w:val="clear" w:fill="FFFFFF"/>
          <w:lang w:val="en-US" w:eastAsia="zh-CN" w:bidi="ar"/>
        </w:rPr>
        <w:t>，现</w:t>
      </w:r>
      <w:r>
        <w:rPr>
          <w:rFonts w:hint="eastAsia" w:ascii="宋体" w:hAnsi="宋体" w:eastAsia="宋体" w:cs="宋体"/>
          <w:i w:val="0"/>
          <w:iCs w:val="0"/>
          <w:caps w:val="0"/>
          <w:color w:val="auto"/>
          <w:spacing w:val="0"/>
          <w:kern w:val="0"/>
          <w:sz w:val="21"/>
          <w:szCs w:val="21"/>
          <w:shd w:val="clear" w:fill="FFFFFF"/>
          <w:lang w:val="en-US" w:eastAsia="zh-CN" w:bidi="ar"/>
        </w:rPr>
        <w:t>招聘</w:t>
      </w:r>
      <w:r>
        <w:rPr>
          <w:rFonts w:hint="default" w:ascii="宋体" w:hAnsi="宋体" w:eastAsia="宋体" w:cs="宋体"/>
          <w:i w:val="0"/>
          <w:iCs w:val="0"/>
          <w:caps w:val="0"/>
          <w:color w:val="auto"/>
          <w:spacing w:val="0"/>
          <w:kern w:val="0"/>
          <w:sz w:val="21"/>
          <w:szCs w:val="21"/>
          <w:shd w:val="clear" w:fill="FFFFFF"/>
          <w:lang w:val="en-US" w:eastAsia="zh-CN" w:bidi="ar"/>
        </w:rPr>
        <w:t>2024届</w:t>
      </w:r>
      <w:r>
        <w:rPr>
          <w:rFonts w:hint="eastAsia" w:ascii="宋体" w:hAnsi="宋体" w:eastAsia="宋体" w:cs="宋体"/>
          <w:i w:val="0"/>
          <w:iCs w:val="0"/>
          <w:caps w:val="0"/>
          <w:color w:val="auto"/>
          <w:spacing w:val="0"/>
          <w:kern w:val="0"/>
          <w:sz w:val="21"/>
          <w:szCs w:val="21"/>
          <w:shd w:val="clear" w:fill="FFFFFF"/>
          <w:lang w:val="en-US" w:eastAsia="zh-CN" w:bidi="ar"/>
        </w:rPr>
        <w:t>毕业生</w:t>
      </w:r>
      <w:r>
        <w:rPr>
          <w:rFonts w:hint="default" w:ascii="宋体" w:hAnsi="宋体" w:eastAsia="宋体" w:cs="宋体"/>
          <w:i w:val="0"/>
          <w:iCs w:val="0"/>
          <w:caps w:val="0"/>
          <w:color w:val="auto"/>
          <w:spacing w:val="0"/>
          <w:kern w:val="0"/>
          <w:sz w:val="21"/>
          <w:szCs w:val="21"/>
          <w:shd w:val="clear" w:fill="FFFFFF"/>
          <w:lang w:val="en-US" w:eastAsia="zh-CN" w:bidi="ar"/>
        </w:rPr>
        <w:t>，相关岗位及专业要求如下：</w:t>
      </w:r>
    </w:p>
    <w:p>
      <w:pPr>
        <w:keepNext w:val="0"/>
        <w:keepLines w:val="0"/>
        <w:pageBreakBefore w:val="0"/>
        <w:widowControl/>
        <w:suppressLineNumbers w:val="0"/>
        <w:shd w:val="clear" w:fill="FFFFFF"/>
        <w:kinsoku/>
        <w:wordWrap/>
        <w:overflowPunct/>
        <w:topLinePunct w:val="0"/>
        <w:autoSpaceDE/>
        <w:autoSpaceDN/>
        <w:bidi w:val="0"/>
        <w:adjustRightInd/>
        <w:snapToGrid/>
        <w:spacing w:before="157" w:beforeLines="50" w:after="157" w:afterLines="50" w:afterAutospacing="0" w:line="460" w:lineRule="atLeast"/>
        <w:jc w:val="left"/>
        <w:textAlignment w:val="auto"/>
        <w:rPr>
          <w:rFonts w:hint="default" w:ascii="宋体" w:hAnsi="宋体" w:eastAsia="宋体" w:cs="宋体"/>
          <w:i w:val="0"/>
          <w:iCs w:val="0"/>
          <w:caps w:val="0"/>
          <w:color w:val="auto"/>
          <w:spacing w:val="0"/>
          <w:kern w:val="0"/>
          <w:sz w:val="24"/>
          <w:szCs w:val="24"/>
          <w:shd w:val="clear" w:fill="FFFFFF"/>
          <w:lang w:val="en-US" w:eastAsia="zh-CN" w:bidi="ar"/>
        </w:rPr>
      </w:pPr>
    </w:p>
    <w:tbl>
      <w:tblPr>
        <w:tblStyle w:val="7"/>
        <w:tblW w:w="504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335"/>
        <w:gridCol w:w="1139"/>
        <w:gridCol w:w="392"/>
        <w:gridCol w:w="2249"/>
        <w:gridCol w:w="426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5" w:hRule="atLeast"/>
        </w:trPr>
        <w:tc>
          <w:tcPr>
            <w:tcW w:w="200" w:type="pct"/>
            <w:shd w:val="clear" w:color="auto" w:fill="BFBFBE"/>
            <w:vAlign w:val="top"/>
          </w:tcPr>
          <w:p>
            <w:pPr>
              <w:pStyle w:val="6"/>
              <w:keepNext w:val="0"/>
              <w:keepLines w:val="0"/>
              <w:pageBreakBefore w:val="0"/>
              <w:widowControl w:val="0"/>
              <w:kinsoku/>
              <w:wordWrap/>
              <w:overflowPunct/>
              <w:topLinePunct w:val="0"/>
              <w:autoSpaceDE/>
              <w:autoSpaceDN/>
              <w:bidi w:val="0"/>
              <w:adjustRightInd/>
              <w:snapToGrid/>
              <w:spacing w:before="211" w:line="0" w:lineRule="atLeast"/>
              <w:jc w:val="right"/>
              <w:textAlignment w:val="auto"/>
              <w:rPr>
                <w:sz w:val="15"/>
                <w:szCs w:val="15"/>
              </w:rPr>
            </w:pPr>
            <w:r>
              <w:rPr>
                <w:spacing w:val="-23"/>
                <w:sz w:val="15"/>
                <w:szCs w:val="15"/>
              </w:rPr>
              <w:t>项</w:t>
            </w:r>
            <w:r>
              <w:rPr>
                <w:spacing w:val="-5"/>
                <w:sz w:val="15"/>
                <w:szCs w:val="15"/>
              </w:rPr>
              <w:t xml:space="preserve"> </w:t>
            </w:r>
            <w:r>
              <w:rPr>
                <w:spacing w:val="-23"/>
                <w:sz w:val="15"/>
                <w:szCs w:val="15"/>
              </w:rPr>
              <w:t>目</w:t>
            </w:r>
          </w:p>
        </w:tc>
        <w:tc>
          <w:tcPr>
            <w:tcW w:w="679" w:type="pct"/>
            <w:shd w:val="clear" w:color="auto" w:fill="BFBFBF"/>
            <w:vAlign w:val="top"/>
          </w:tcPr>
          <w:p>
            <w:pPr>
              <w:pStyle w:val="6"/>
              <w:keepNext w:val="0"/>
              <w:keepLines w:val="0"/>
              <w:pageBreakBefore w:val="0"/>
              <w:widowControl w:val="0"/>
              <w:kinsoku/>
              <w:wordWrap/>
              <w:overflowPunct/>
              <w:topLinePunct w:val="0"/>
              <w:autoSpaceDE/>
              <w:autoSpaceDN/>
              <w:bidi w:val="0"/>
              <w:adjustRightInd/>
              <w:snapToGrid/>
              <w:spacing w:before="210" w:line="0" w:lineRule="atLeast"/>
              <w:ind w:left="250"/>
              <w:textAlignment w:val="auto"/>
              <w:rPr>
                <w:sz w:val="15"/>
                <w:szCs w:val="15"/>
              </w:rPr>
            </w:pPr>
            <w:r>
              <w:rPr>
                <w:spacing w:val="3"/>
                <w:sz w:val="15"/>
                <w:szCs w:val="15"/>
              </w:rPr>
              <w:t>培养方向</w:t>
            </w:r>
          </w:p>
        </w:tc>
        <w:tc>
          <w:tcPr>
            <w:tcW w:w="234" w:type="pct"/>
            <w:shd w:val="clear" w:color="auto" w:fill="BFBFBF"/>
            <w:vAlign w:val="top"/>
          </w:tcPr>
          <w:p>
            <w:pPr>
              <w:pStyle w:val="6"/>
              <w:keepNext w:val="0"/>
              <w:keepLines w:val="0"/>
              <w:pageBreakBefore w:val="0"/>
              <w:widowControl w:val="0"/>
              <w:kinsoku/>
              <w:wordWrap/>
              <w:overflowPunct/>
              <w:topLinePunct w:val="0"/>
              <w:autoSpaceDE/>
              <w:autoSpaceDN/>
              <w:bidi w:val="0"/>
              <w:adjustRightInd/>
              <w:snapToGrid/>
              <w:spacing w:before="91" w:line="0" w:lineRule="atLeast"/>
              <w:ind w:left="80"/>
              <w:textAlignment w:val="auto"/>
              <w:rPr>
                <w:sz w:val="15"/>
                <w:szCs w:val="15"/>
              </w:rPr>
            </w:pPr>
            <w:r>
              <w:rPr>
                <w:spacing w:val="-4"/>
                <w:position w:val="6"/>
                <w:sz w:val="15"/>
                <w:szCs w:val="15"/>
              </w:rPr>
              <w:t>需求</w:t>
            </w:r>
          </w:p>
          <w:p>
            <w:pPr>
              <w:pStyle w:val="6"/>
              <w:keepNext w:val="0"/>
              <w:keepLines w:val="0"/>
              <w:pageBreakBefore w:val="0"/>
              <w:widowControl w:val="0"/>
              <w:kinsoku/>
              <w:wordWrap/>
              <w:overflowPunct/>
              <w:topLinePunct w:val="0"/>
              <w:autoSpaceDE/>
              <w:autoSpaceDN/>
              <w:bidi w:val="0"/>
              <w:adjustRightInd/>
              <w:snapToGrid/>
              <w:spacing w:line="0" w:lineRule="atLeast"/>
              <w:ind w:left="80"/>
              <w:textAlignment w:val="auto"/>
              <w:rPr>
                <w:sz w:val="15"/>
                <w:szCs w:val="15"/>
              </w:rPr>
            </w:pPr>
            <w:r>
              <w:rPr>
                <w:spacing w:val="-2"/>
                <w:sz w:val="15"/>
                <w:szCs w:val="15"/>
              </w:rPr>
              <w:t>人数</w:t>
            </w:r>
          </w:p>
        </w:tc>
        <w:tc>
          <w:tcPr>
            <w:tcW w:w="1341" w:type="pct"/>
            <w:shd w:val="clear" w:color="auto" w:fill="BFBFBF"/>
            <w:vAlign w:val="top"/>
          </w:tcPr>
          <w:p>
            <w:pPr>
              <w:pStyle w:val="6"/>
              <w:keepNext w:val="0"/>
              <w:keepLines w:val="0"/>
              <w:pageBreakBefore w:val="0"/>
              <w:widowControl w:val="0"/>
              <w:kinsoku/>
              <w:wordWrap/>
              <w:overflowPunct/>
              <w:topLinePunct w:val="0"/>
              <w:autoSpaceDE/>
              <w:autoSpaceDN/>
              <w:bidi w:val="0"/>
              <w:adjustRightInd/>
              <w:snapToGrid/>
              <w:spacing w:before="211" w:line="0" w:lineRule="atLeast"/>
              <w:ind w:left="772"/>
              <w:textAlignment w:val="auto"/>
              <w:rPr>
                <w:sz w:val="15"/>
                <w:szCs w:val="15"/>
              </w:rPr>
            </w:pPr>
            <w:r>
              <w:rPr>
                <w:spacing w:val="3"/>
                <w:sz w:val="15"/>
                <w:szCs w:val="15"/>
              </w:rPr>
              <w:t>专业方向</w:t>
            </w:r>
          </w:p>
        </w:tc>
        <w:tc>
          <w:tcPr>
            <w:tcW w:w="2544" w:type="pct"/>
            <w:shd w:val="clear" w:color="auto" w:fill="BFBFBF"/>
            <w:vAlign w:val="top"/>
          </w:tcPr>
          <w:p>
            <w:pPr>
              <w:pStyle w:val="6"/>
              <w:keepNext w:val="0"/>
              <w:keepLines w:val="0"/>
              <w:pageBreakBefore w:val="0"/>
              <w:widowControl w:val="0"/>
              <w:kinsoku/>
              <w:wordWrap/>
              <w:overflowPunct/>
              <w:topLinePunct w:val="0"/>
              <w:autoSpaceDE/>
              <w:autoSpaceDN/>
              <w:bidi w:val="0"/>
              <w:adjustRightInd/>
              <w:snapToGrid/>
              <w:spacing w:before="210" w:line="0" w:lineRule="atLeast"/>
              <w:ind w:left="1685"/>
              <w:textAlignment w:val="auto"/>
              <w:rPr>
                <w:sz w:val="15"/>
                <w:szCs w:val="15"/>
              </w:rPr>
            </w:pPr>
            <w:r>
              <w:rPr>
                <w:spacing w:val="-1"/>
                <w:sz w:val="15"/>
                <w:szCs w:val="15"/>
              </w:rPr>
              <w:t>任职要求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59" w:hRule="atLeast"/>
        </w:trPr>
        <w:tc>
          <w:tcPr>
            <w:tcW w:w="200" w:type="pct"/>
            <w:vAlign w:val="top"/>
          </w:tcPr>
          <w:p>
            <w:pPr>
              <w:keepNext w:val="0"/>
              <w:keepLines w:val="0"/>
              <w:pageBreakBefore w:val="0"/>
              <w:widowControl w:val="0"/>
              <w:kinsoku/>
              <w:wordWrap/>
              <w:overflowPunct/>
              <w:topLinePunct w:val="0"/>
              <w:autoSpaceDE/>
              <w:autoSpaceDN/>
              <w:bidi w:val="0"/>
              <w:adjustRightInd/>
              <w:snapToGrid/>
              <w:spacing w:line="0" w:lineRule="atLeas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115"/>
              <w:textAlignment w:val="auto"/>
              <w:rPr>
                <w:sz w:val="15"/>
                <w:szCs w:val="15"/>
              </w:rPr>
            </w:pPr>
            <w:r>
              <w:rPr>
                <w:sz w:val="15"/>
                <w:szCs w:val="15"/>
              </w:rPr>
              <w:t>1</w:t>
            </w:r>
          </w:p>
        </w:tc>
        <w:tc>
          <w:tcPr>
            <w:tcW w:w="679" w:type="pct"/>
            <w:vAlign w:val="top"/>
          </w:tcPr>
          <w:p>
            <w:pPr>
              <w:keepNext w:val="0"/>
              <w:keepLines w:val="0"/>
              <w:pageBreakBefore w:val="0"/>
              <w:widowControl w:val="0"/>
              <w:kinsoku/>
              <w:wordWrap/>
              <w:overflowPunct/>
              <w:topLinePunct w:val="0"/>
              <w:autoSpaceDE/>
              <w:autoSpaceDN/>
              <w:bidi w:val="0"/>
              <w:adjustRightInd/>
              <w:snapToGrid/>
              <w:spacing w:line="0" w:lineRule="atLeas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109"/>
              <w:textAlignment w:val="auto"/>
              <w:rPr>
                <w:sz w:val="15"/>
                <w:szCs w:val="15"/>
              </w:rPr>
            </w:pPr>
            <w:r>
              <w:rPr>
                <w:spacing w:val="-1"/>
                <w:sz w:val="15"/>
                <w:szCs w:val="15"/>
              </w:rPr>
              <w:t>财务储备干部</w:t>
            </w:r>
          </w:p>
        </w:tc>
        <w:tc>
          <w:tcPr>
            <w:tcW w:w="234" w:type="pct"/>
            <w:vAlign w:val="top"/>
          </w:tcPr>
          <w:p>
            <w:pPr>
              <w:keepNext w:val="0"/>
              <w:keepLines w:val="0"/>
              <w:pageBreakBefore w:val="0"/>
              <w:widowControl w:val="0"/>
              <w:kinsoku/>
              <w:wordWrap/>
              <w:overflowPunct/>
              <w:topLinePunct w:val="0"/>
              <w:autoSpaceDE/>
              <w:autoSpaceDN/>
              <w:bidi w:val="0"/>
              <w:adjustRightInd/>
              <w:snapToGrid/>
              <w:spacing w:line="0" w:lineRule="atLeas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181"/>
              <w:textAlignment w:val="auto"/>
              <w:rPr>
                <w:sz w:val="15"/>
                <w:szCs w:val="15"/>
              </w:rPr>
            </w:pPr>
            <w:r>
              <w:rPr>
                <w:sz w:val="15"/>
                <w:szCs w:val="15"/>
              </w:rPr>
              <w:t>3</w:t>
            </w:r>
          </w:p>
        </w:tc>
        <w:tc>
          <w:tcPr>
            <w:tcW w:w="1341" w:type="pct"/>
            <w:vAlign w:val="top"/>
          </w:tcPr>
          <w:p>
            <w:pPr>
              <w:keepNext w:val="0"/>
              <w:keepLines w:val="0"/>
              <w:pageBreakBefore w:val="0"/>
              <w:widowControl w:val="0"/>
              <w:kinsoku/>
              <w:wordWrap/>
              <w:overflowPunct/>
              <w:topLinePunct w:val="0"/>
              <w:autoSpaceDE/>
              <w:autoSpaceDN/>
              <w:bidi w:val="0"/>
              <w:adjustRightInd/>
              <w:snapToGrid/>
              <w:spacing w:line="0" w:lineRule="atLeas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142"/>
              <w:textAlignment w:val="auto"/>
              <w:rPr>
                <w:sz w:val="15"/>
                <w:szCs w:val="15"/>
              </w:rPr>
            </w:pPr>
            <w:r>
              <w:rPr>
                <w:spacing w:val="-1"/>
                <w:sz w:val="15"/>
                <w:szCs w:val="15"/>
              </w:rPr>
              <w:t>会计、金融、财务等相关专业</w:t>
            </w:r>
          </w:p>
        </w:tc>
        <w:tc>
          <w:tcPr>
            <w:tcW w:w="2544" w:type="pct"/>
            <w:vAlign w:val="top"/>
          </w:tcPr>
          <w:p>
            <w:pPr>
              <w:pStyle w:val="6"/>
              <w:keepNext w:val="0"/>
              <w:keepLines w:val="0"/>
              <w:pageBreakBefore w:val="0"/>
              <w:widowControl w:val="0"/>
              <w:kinsoku/>
              <w:wordWrap/>
              <w:overflowPunct/>
              <w:topLinePunct w:val="0"/>
              <w:autoSpaceDE/>
              <w:autoSpaceDN/>
              <w:bidi w:val="0"/>
              <w:adjustRightInd/>
              <w:snapToGrid/>
              <w:spacing w:before="64" w:line="0" w:lineRule="atLeast"/>
              <w:ind w:left="34"/>
              <w:jc w:val="left"/>
              <w:textAlignment w:val="auto"/>
              <w:rPr>
                <w:sz w:val="15"/>
                <w:szCs w:val="15"/>
              </w:rPr>
            </w:pPr>
            <w:r>
              <w:rPr>
                <w:spacing w:val="3"/>
                <w:sz w:val="15"/>
                <w:szCs w:val="15"/>
              </w:rPr>
              <w:t>1、会计专业、金融、财务等相关专业；</w:t>
            </w:r>
          </w:p>
          <w:p>
            <w:pPr>
              <w:pStyle w:val="6"/>
              <w:keepNext w:val="0"/>
              <w:keepLines w:val="0"/>
              <w:pageBreakBefore w:val="0"/>
              <w:widowControl w:val="0"/>
              <w:kinsoku/>
              <w:wordWrap/>
              <w:overflowPunct/>
              <w:topLinePunct w:val="0"/>
              <w:autoSpaceDE/>
              <w:autoSpaceDN/>
              <w:bidi w:val="0"/>
              <w:adjustRightInd/>
              <w:snapToGrid/>
              <w:spacing w:line="0" w:lineRule="atLeast"/>
              <w:ind w:left="34"/>
              <w:jc w:val="left"/>
              <w:textAlignment w:val="auto"/>
              <w:rPr>
                <w:sz w:val="15"/>
                <w:szCs w:val="15"/>
              </w:rPr>
            </w:pPr>
            <w:r>
              <w:rPr>
                <w:spacing w:val="7"/>
                <w:sz w:val="15"/>
                <w:szCs w:val="15"/>
              </w:rPr>
              <w:t>2、财务知识扎实；</w:t>
            </w:r>
          </w:p>
          <w:p>
            <w:pPr>
              <w:pStyle w:val="6"/>
              <w:keepNext w:val="0"/>
              <w:keepLines w:val="0"/>
              <w:pageBreakBefore w:val="0"/>
              <w:widowControl w:val="0"/>
              <w:kinsoku/>
              <w:wordWrap/>
              <w:overflowPunct/>
              <w:topLinePunct w:val="0"/>
              <w:autoSpaceDE/>
              <w:autoSpaceDN/>
              <w:bidi w:val="0"/>
              <w:adjustRightInd/>
              <w:snapToGrid/>
              <w:spacing w:before="14" w:line="0" w:lineRule="atLeast"/>
              <w:ind w:left="34"/>
              <w:jc w:val="left"/>
              <w:textAlignment w:val="auto"/>
              <w:rPr>
                <w:sz w:val="15"/>
                <w:szCs w:val="15"/>
              </w:rPr>
            </w:pPr>
            <w:r>
              <w:rPr>
                <w:spacing w:val="6"/>
                <w:sz w:val="15"/>
                <w:szCs w:val="15"/>
              </w:rPr>
              <w:t>3、熟悉各类办公软件；</w:t>
            </w:r>
          </w:p>
          <w:p>
            <w:pPr>
              <w:pStyle w:val="6"/>
              <w:keepNext w:val="0"/>
              <w:keepLines w:val="0"/>
              <w:pageBreakBefore w:val="0"/>
              <w:widowControl w:val="0"/>
              <w:kinsoku/>
              <w:wordWrap/>
              <w:overflowPunct/>
              <w:topLinePunct w:val="0"/>
              <w:autoSpaceDE/>
              <w:autoSpaceDN/>
              <w:bidi w:val="0"/>
              <w:adjustRightInd/>
              <w:snapToGrid/>
              <w:spacing w:before="3" w:line="0" w:lineRule="atLeast"/>
              <w:ind w:left="44"/>
              <w:jc w:val="left"/>
              <w:textAlignment w:val="auto"/>
              <w:rPr>
                <w:sz w:val="15"/>
                <w:szCs w:val="15"/>
              </w:rPr>
            </w:pPr>
            <w:r>
              <w:rPr>
                <w:sz w:val="15"/>
                <w:szCs w:val="15"/>
              </w:rPr>
              <w:t>4、严谨细致、责任心强、有上进心。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0" w:hRule="atLeast"/>
        </w:trPr>
        <w:tc>
          <w:tcPr>
            <w:tcW w:w="200" w:type="pct"/>
            <w:vAlign w:val="top"/>
          </w:tcPr>
          <w:p>
            <w:pPr>
              <w:keepNext w:val="0"/>
              <w:keepLines w:val="0"/>
              <w:pageBreakBefore w:val="0"/>
              <w:widowControl w:val="0"/>
              <w:kinsoku/>
              <w:wordWrap/>
              <w:overflowPunct/>
              <w:topLinePunct w:val="0"/>
              <w:autoSpaceDE/>
              <w:autoSpaceDN/>
              <w:bidi w:val="0"/>
              <w:adjustRightInd/>
              <w:snapToGrid/>
              <w:spacing w:line="0" w:lineRule="atLeas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115"/>
              <w:textAlignment w:val="auto"/>
              <w:rPr>
                <w:sz w:val="15"/>
                <w:szCs w:val="15"/>
              </w:rPr>
            </w:pPr>
            <w:r>
              <w:rPr>
                <w:sz w:val="15"/>
                <w:szCs w:val="15"/>
              </w:rPr>
              <w:t>2</w:t>
            </w:r>
          </w:p>
        </w:tc>
        <w:tc>
          <w:tcPr>
            <w:tcW w:w="679" w:type="pct"/>
            <w:vAlign w:val="top"/>
          </w:tcPr>
          <w:p>
            <w:pPr>
              <w:keepNext w:val="0"/>
              <w:keepLines w:val="0"/>
              <w:pageBreakBefore w:val="0"/>
              <w:widowControl w:val="0"/>
              <w:kinsoku/>
              <w:wordWrap/>
              <w:overflowPunct/>
              <w:topLinePunct w:val="0"/>
              <w:autoSpaceDE/>
              <w:autoSpaceDN/>
              <w:bidi w:val="0"/>
              <w:adjustRightInd/>
              <w:snapToGrid/>
              <w:spacing w:line="0" w:lineRule="atLeas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5" w:line="0" w:lineRule="atLeast"/>
              <w:ind w:left="250"/>
              <w:textAlignment w:val="auto"/>
              <w:rPr>
                <w:rFonts w:hint="eastAsia" w:eastAsia="宋体"/>
                <w:sz w:val="15"/>
                <w:szCs w:val="15"/>
                <w:lang w:eastAsia="zh-CN"/>
              </w:rPr>
            </w:pPr>
            <w:r>
              <w:rPr>
                <w:spacing w:val="4"/>
                <w:sz w:val="15"/>
                <w:szCs w:val="15"/>
              </w:rPr>
              <w:t>人资</w:t>
            </w:r>
            <w:r>
              <w:rPr>
                <w:rFonts w:hint="eastAsia"/>
                <w:spacing w:val="4"/>
                <w:sz w:val="15"/>
                <w:szCs w:val="15"/>
                <w:lang w:val="en-US" w:eastAsia="zh-CN"/>
              </w:rPr>
              <w:t>助理</w:t>
            </w:r>
          </w:p>
        </w:tc>
        <w:tc>
          <w:tcPr>
            <w:tcW w:w="234" w:type="pct"/>
            <w:vAlign w:val="top"/>
          </w:tcPr>
          <w:p>
            <w:pPr>
              <w:keepNext w:val="0"/>
              <w:keepLines w:val="0"/>
              <w:pageBreakBefore w:val="0"/>
              <w:widowControl w:val="0"/>
              <w:kinsoku/>
              <w:wordWrap/>
              <w:overflowPunct/>
              <w:topLinePunct w:val="0"/>
              <w:autoSpaceDE/>
              <w:autoSpaceDN/>
              <w:bidi w:val="0"/>
              <w:adjustRightInd/>
              <w:snapToGrid/>
              <w:spacing w:line="0" w:lineRule="atLeas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181"/>
              <w:textAlignment w:val="auto"/>
              <w:rPr>
                <w:sz w:val="15"/>
                <w:szCs w:val="15"/>
              </w:rPr>
            </w:pPr>
            <w:r>
              <w:rPr>
                <w:sz w:val="15"/>
                <w:szCs w:val="15"/>
              </w:rPr>
              <w:t>3</w:t>
            </w:r>
          </w:p>
        </w:tc>
        <w:tc>
          <w:tcPr>
            <w:tcW w:w="1341" w:type="pct"/>
            <w:vAlign w:val="top"/>
          </w:tcPr>
          <w:p>
            <w:pPr>
              <w:keepNext w:val="0"/>
              <w:keepLines w:val="0"/>
              <w:pageBreakBefore w:val="0"/>
              <w:widowControl w:val="0"/>
              <w:kinsoku/>
              <w:wordWrap/>
              <w:overflowPunct/>
              <w:topLinePunct w:val="0"/>
              <w:autoSpaceDE/>
              <w:autoSpaceDN/>
              <w:bidi w:val="0"/>
              <w:adjustRightInd/>
              <w:snapToGrid/>
              <w:spacing w:line="0" w:lineRule="atLeas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71"/>
              <w:textAlignment w:val="auto"/>
              <w:rPr>
                <w:sz w:val="15"/>
                <w:szCs w:val="15"/>
              </w:rPr>
            </w:pPr>
            <w:r>
              <w:rPr>
                <w:spacing w:val="-1"/>
                <w:sz w:val="15"/>
                <w:szCs w:val="15"/>
              </w:rPr>
              <w:t>人力资源、行政管理或相关专业</w:t>
            </w:r>
          </w:p>
        </w:tc>
        <w:tc>
          <w:tcPr>
            <w:tcW w:w="2544" w:type="pct"/>
            <w:vAlign w:val="top"/>
          </w:tcPr>
          <w:p>
            <w:pPr>
              <w:pStyle w:val="6"/>
              <w:keepNext w:val="0"/>
              <w:keepLines w:val="0"/>
              <w:pageBreakBefore w:val="0"/>
              <w:widowControl w:val="0"/>
              <w:kinsoku/>
              <w:wordWrap/>
              <w:overflowPunct/>
              <w:topLinePunct w:val="0"/>
              <w:autoSpaceDE/>
              <w:autoSpaceDN/>
              <w:bidi w:val="0"/>
              <w:adjustRightInd/>
              <w:snapToGrid/>
              <w:spacing w:before="56" w:line="0" w:lineRule="atLeast"/>
              <w:ind w:left="34"/>
              <w:jc w:val="left"/>
              <w:textAlignment w:val="auto"/>
              <w:rPr>
                <w:sz w:val="15"/>
                <w:szCs w:val="15"/>
              </w:rPr>
            </w:pPr>
            <w:r>
              <w:rPr>
                <w:spacing w:val="4"/>
                <w:position w:val="3"/>
                <w:sz w:val="15"/>
                <w:szCs w:val="15"/>
              </w:rPr>
              <w:t>1、人力资源、行政管理或相关专业；</w:t>
            </w:r>
          </w:p>
          <w:p>
            <w:pPr>
              <w:pStyle w:val="6"/>
              <w:keepNext w:val="0"/>
              <w:keepLines w:val="0"/>
              <w:pageBreakBefore w:val="0"/>
              <w:widowControl w:val="0"/>
              <w:kinsoku/>
              <w:wordWrap/>
              <w:overflowPunct/>
              <w:topLinePunct w:val="0"/>
              <w:autoSpaceDE/>
              <w:autoSpaceDN/>
              <w:bidi w:val="0"/>
              <w:adjustRightInd/>
              <w:snapToGrid/>
              <w:spacing w:line="0" w:lineRule="atLeast"/>
              <w:ind w:left="34"/>
              <w:jc w:val="left"/>
              <w:textAlignment w:val="auto"/>
              <w:rPr>
                <w:sz w:val="15"/>
                <w:szCs w:val="15"/>
              </w:rPr>
            </w:pPr>
            <w:r>
              <w:rPr>
                <w:spacing w:val="5"/>
                <w:sz w:val="15"/>
                <w:szCs w:val="15"/>
              </w:rPr>
              <w:t>2、对人资六大模块熟悉；</w:t>
            </w:r>
          </w:p>
          <w:p>
            <w:pPr>
              <w:pStyle w:val="6"/>
              <w:keepNext w:val="0"/>
              <w:keepLines w:val="0"/>
              <w:pageBreakBefore w:val="0"/>
              <w:widowControl w:val="0"/>
              <w:kinsoku/>
              <w:wordWrap/>
              <w:overflowPunct/>
              <w:topLinePunct w:val="0"/>
              <w:autoSpaceDE/>
              <w:autoSpaceDN/>
              <w:bidi w:val="0"/>
              <w:adjustRightInd/>
              <w:snapToGrid/>
              <w:spacing w:before="12" w:line="0" w:lineRule="atLeast"/>
              <w:ind w:left="34" w:right="333"/>
              <w:jc w:val="left"/>
              <w:textAlignment w:val="auto"/>
              <w:rPr>
                <w:sz w:val="15"/>
                <w:szCs w:val="15"/>
              </w:rPr>
            </w:pPr>
            <w:r>
              <w:rPr>
                <w:spacing w:val="-1"/>
                <w:sz w:val="15"/>
                <w:szCs w:val="15"/>
              </w:rPr>
              <w:t>3、有想法，有干劲，稳定性好，具有较强的抗压力，工作</w:t>
            </w:r>
            <w:r>
              <w:rPr>
                <w:sz w:val="15"/>
                <w:szCs w:val="15"/>
              </w:rPr>
              <w:t>积极主动、独立工作能力强，具有较强的时间观念。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50" w:hRule="atLeast"/>
        </w:trPr>
        <w:tc>
          <w:tcPr>
            <w:tcW w:w="200" w:type="pct"/>
            <w:vAlign w:val="top"/>
          </w:tcPr>
          <w:p>
            <w:pPr>
              <w:keepNext w:val="0"/>
              <w:keepLines w:val="0"/>
              <w:pageBreakBefore w:val="0"/>
              <w:widowControl w:val="0"/>
              <w:kinsoku/>
              <w:wordWrap/>
              <w:overflowPunct/>
              <w:topLinePunct w:val="0"/>
              <w:autoSpaceDE/>
              <w:autoSpaceDN/>
              <w:bidi w:val="0"/>
              <w:adjustRightInd/>
              <w:snapToGrid/>
              <w:spacing w:line="0" w:lineRule="atLeas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115"/>
              <w:textAlignment w:val="auto"/>
              <w:rPr>
                <w:sz w:val="15"/>
                <w:szCs w:val="15"/>
              </w:rPr>
            </w:pPr>
            <w:r>
              <w:rPr>
                <w:sz w:val="15"/>
                <w:szCs w:val="15"/>
              </w:rPr>
              <w:t>3</w:t>
            </w:r>
          </w:p>
        </w:tc>
        <w:tc>
          <w:tcPr>
            <w:tcW w:w="679" w:type="pct"/>
            <w:vAlign w:val="top"/>
          </w:tcPr>
          <w:p>
            <w:pPr>
              <w:keepNext w:val="0"/>
              <w:keepLines w:val="0"/>
              <w:pageBreakBefore w:val="0"/>
              <w:widowControl w:val="0"/>
              <w:kinsoku/>
              <w:wordWrap/>
              <w:overflowPunct/>
              <w:topLinePunct w:val="0"/>
              <w:autoSpaceDE/>
              <w:autoSpaceDN/>
              <w:bidi w:val="0"/>
              <w:adjustRightInd/>
              <w:snapToGrid/>
              <w:spacing w:line="0" w:lineRule="atLeas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250"/>
              <w:textAlignment w:val="auto"/>
              <w:rPr>
                <w:sz w:val="15"/>
                <w:szCs w:val="15"/>
              </w:rPr>
            </w:pPr>
            <w:r>
              <w:rPr>
                <w:spacing w:val="4"/>
                <w:sz w:val="15"/>
                <w:szCs w:val="15"/>
              </w:rPr>
              <w:t>生产文员</w:t>
            </w:r>
          </w:p>
        </w:tc>
        <w:tc>
          <w:tcPr>
            <w:tcW w:w="234" w:type="pct"/>
            <w:vAlign w:val="top"/>
          </w:tcPr>
          <w:p>
            <w:pPr>
              <w:keepNext w:val="0"/>
              <w:keepLines w:val="0"/>
              <w:pageBreakBefore w:val="0"/>
              <w:widowControl w:val="0"/>
              <w:kinsoku/>
              <w:wordWrap/>
              <w:overflowPunct/>
              <w:topLinePunct w:val="0"/>
              <w:autoSpaceDE/>
              <w:autoSpaceDN/>
              <w:bidi w:val="0"/>
              <w:adjustRightInd/>
              <w:snapToGrid/>
              <w:spacing w:line="0" w:lineRule="atLeas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5" w:line="0" w:lineRule="atLeast"/>
              <w:ind w:left="181"/>
              <w:textAlignment w:val="auto"/>
              <w:rPr>
                <w:sz w:val="15"/>
                <w:szCs w:val="15"/>
              </w:rPr>
            </w:pPr>
            <w:r>
              <w:rPr>
                <w:sz w:val="15"/>
                <w:szCs w:val="15"/>
              </w:rPr>
              <w:t>5</w:t>
            </w:r>
          </w:p>
        </w:tc>
        <w:tc>
          <w:tcPr>
            <w:tcW w:w="1341" w:type="pct"/>
            <w:vAlign w:val="top"/>
          </w:tcPr>
          <w:p>
            <w:pPr>
              <w:keepNext w:val="0"/>
              <w:keepLines w:val="0"/>
              <w:pageBreakBefore w:val="0"/>
              <w:widowControl w:val="0"/>
              <w:kinsoku/>
              <w:wordWrap/>
              <w:overflowPunct/>
              <w:topLinePunct w:val="0"/>
              <w:autoSpaceDE/>
              <w:autoSpaceDN/>
              <w:bidi w:val="0"/>
              <w:adjustRightInd/>
              <w:snapToGrid/>
              <w:spacing w:line="0" w:lineRule="atLeas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5" w:line="0" w:lineRule="atLeast"/>
              <w:ind w:left="772"/>
              <w:textAlignment w:val="auto"/>
              <w:rPr>
                <w:sz w:val="15"/>
                <w:szCs w:val="15"/>
              </w:rPr>
            </w:pPr>
            <w:r>
              <w:rPr>
                <w:spacing w:val="-2"/>
                <w:sz w:val="15"/>
                <w:szCs w:val="15"/>
              </w:rPr>
              <w:t>专业不限</w:t>
            </w:r>
          </w:p>
        </w:tc>
        <w:tc>
          <w:tcPr>
            <w:tcW w:w="2544" w:type="pct"/>
            <w:vAlign w:val="top"/>
          </w:tcPr>
          <w:p>
            <w:pPr>
              <w:pStyle w:val="6"/>
              <w:keepNext w:val="0"/>
              <w:keepLines w:val="0"/>
              <w:pageBreakBefore w:val="0"/>
              <w:widowControl w:val="0"/>
              <w:kinsoku/>
              <w:wordWrap/>
              <w:overflowPunct/>
              <w:topLinePunct w:val="0"/>
              <w:autoSpaceDE/>
              <w:autoSpaceDN/>
              <w:bidi w:val="0"/>
              <w:adjustRightInd/>
              <w:snapToGrid/>
              <w:spacing w:before="145" w:line="0" w:lineRule="atLeast"/>
              <w:ind w:left="34"/>
              <w:jc w:val="left"/>
              <w:textAlignment w:val="auto"/>
              <w:rPr>
                <w:sz w:val="15"/>
                <w:szCs w:val="15"/>
              </w:rPr>
            </w:pPr>
            <w:r>
              <w:rPr>
                <w:spacing w:val="4"/>
                <w:sz w:val="15"/>
                <w:szCs w:val="15"/>
              </w:rPr>
              <w:t>1、具有公文写作及计算机操作技能；</w:t>
            </w:r>
          </w:p>
          <w:p>
            <w:pPr>
              <w:pStyle w:val="6"/>
              <w:keepNext w:val="0"/>
              <w:keepLines w:val="0"/>
              <w:pageBreakBefore w:val="0"/>
              <w:widowControl w:val="0"/>
              <w:kinsoku/>
              <w:wordWrap/>
              <w:overflowPunct/>
              <w:topLinePunct w:val="0"/>
              <w:autoSpaceDE/>
              <w:autoSpaceDN/>
              <w:bidi w:val="0"/>
              <w:adjustRightInd/>
              <w:snapToGrid/>
              <w:spacing w:before="15" w:line="0" w:lineRule="atLeast"/>
              <w:ind w:left="34" w:right="308"/>
              <w:jc w:val="left"/>
              <w:textAlignment w:val="auto"/>
              <w:rPr>
                <w:sz w:val="15"/>
                <w:szCs w:val="15"/>
              </w:rPr>
            </w:pPr>
            <w:r>
              <w:rPr>
                <w:sz w:val="15"/>
                <w:szCs w:val="15"/>
              </w:rPr>
              <w:t>2、有良好的组织协调、沟通能力、团队协作能力和解决问题能力。</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49" w:hRule="atLeast"/>
        </w:trPr>
        <w:tc>
          <w:tcPr>
            <w:tcW w:w="200" w:type="pct"/>
            <w:vAlign w:val="top"/>
          </w:tcPr>
          <w:p>
            <w:pPr>
              <w:keepNext w:val="0"/>
              <w:keepLines w:val="0"/>
              <w:pageBreakBefore w:val="0"/>
              <w:widowControl w:val="0"/>
              <w:kinsoku/>
              <w:wordWrap/>
              <w:overflowPunct/>
              <w:topLinePunct w:val="0"/>
              <w:autoSpaceDE/>
              <w:autoSpaceDN/>
              <w:bidi w:val="0"/>
              <w:adjustRightInd/>
              <w:snapToGrid/>
              <w:spacing w:line="0" w:lineRule="atLeas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5" w:line="0" w:lineRule="atLeast"/>
              <w:ind w:left="115"/>
              <w:textAlignment w:val="auto"/>
              <w:rPr>
                <w:sz w:val="15"/>
                <w:szCs w:val="15"/>
              </w:rPr>
            </w:pPr>
            <w:r>
              <w:rPr>
                <w:sz w:val="15"/>
                <w:szCs w:val="15"/>
              </w:rPr>
              <w:t>4</w:t>
            </w:r>
          </w:p>
        </w:tc>
        <w:tc>
          <w:tcPr>
            <w:tcW w:w="679" w:type="pct"/>
            <w:vAlign w:val="top"/>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180"/>
              <w:jc w:val="left"/>
              <w:textAlignment w:val="auto"/>
              <w:rPr>
                <w:rFonts w:hint="default" w:eastAsia="宋体"/>
                <w:sz w:val="15"/>
                <w:szCs w:val="15"/>
                <w:lang w:val="en-US" w:eastAsia="zh-CN"/>
              </w:rPr>
            </w:pPr>
            <w:r>
              <w:rPr>
                <w:rFonts w:hint="eastAsia"/>
                <w:sz w:val="15"/>
                <w:szCs w:val="15"/>
                <w:lang w:val="en-US" w:eastAsia="zh-CN"/>
              </w:rPr>
              <w:t>生产储干</w:t>
            </w:r>
          </w:p>
        </w:tc>
        <w:tc>
          <w:tcPr>
            <w:tcW w:w="234" w:type="pct"/>
            <w:vAlign w:val="top"/>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5" w:line="0" w:lineRule="atLeast"/>
              <w:ind w:left="181"/>
              <w:jc w:val="left"/>
              <w:textAlignment w:val="auto"/>
              <w:rPr>
                <w:sz w:val="15"/>
                <w:szCs w:val="15"/>
              </w:rPr>
            </w:pPr>
            <w:r>
              <w:rPr>
                <w:sz w:val="15"/>
                <w:szCs w:val="15"/>
              </w:rPr>
              <w:t>8</w:t>
            </w:r>
          </w:p>
        </w:tc>
        <w:tc>
          <w:tcPr>
            <w:tcW w:w="1341" w:type="pct"/>
            <w:vAlign w:val="top"/>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422"/>
              <w:jc w:val="left"/>
              <w:textAlignment w:val="auto"/>
              <w:rPr>
                <w:sz w:val="15"/>
                <w:szCs w:val="15"/>
              </w:rPr>
            </w:pPr>
            <w:r>
              <w:rPr>
                <w:spacing w:val="-1"/>
                <w:sz w:val="15"/>
                <w:szCs w:val="15"/>
              </w:rPr>
              <w:t>企业管理等相关专业</w:t>
            </w:r>
          </w:p>
        </w:tc>
        <w:tc>
          <w:tcPr>
            <w:tcW w:w="2544" w:type="pct"/>
            <w:vAlign w:val="top"/>
          </w:tcPr>
          <w:p>
            <w:pPr>
              <w:pStyle w:val="6"/>
              <w:keepNext w:val="0"/>
              <w:keepLines w:val="0"/>
              <w:pageBreakBefore w:val="0"/>
              <w:widowControl w:val="0"/>
              <w:kinsoku/>
              <w:wordWrap/>
              <w:overflowPunct/>
              <w:topLinePunct w:val="0"/>
              <w:autoSpaceDE/>
              <w:autoSpaceDN/>
              <w:bidi w:val="0"/>
              <w:adjustRightInd/>
              <w:snapToGrid/>
              <w:spacing w:before="145" w:line="0" w:lineRule="atLeast"/>
              <w:ind w:left="34"/>
              <w:jc w:val="left"/>
              <w:textAlignment w:val="auto"/>
              <w:rPr>
                <w:sz w:val="15"/>
                <w:szCs w:val="15"/>
              </w:rPr>
            </w:pPr>
            <w:r>
              <w:rPr>
                <w:spacing w:val="4"/>
                <w:sz w:val="15"/>
                <w:szCs w:val="15"/>
              </w:rPr>
              <w:t>1、具有公文写作及计算机操作技能；</w:t>
            </w:r>
          </w:p>
          <w:p>
            <w:pPr>
              <w:pStyle w:val="6"/>
              <w:keepNext w:val="0"/>
              <w:keepLines w:val="0"/>
              <w:pageBreakBefore w:val="0"/>
              <w:widowControl w:val="0"/>
              <w:kinsoku/>
              <w:wordWrap/>
              <w:overflowPunct/>
              <w:topLinePunct w:val="0"/>
              <w:autoSpaceDE/>
              <w:autoSpaceDN/>
              <w:bidi w:val="0"/>
              <w:adjustRightInd/>
              <w:snapToGrid/>
              <w:spacing w:line="0" w:lineRule="atLeast"/>
              <w:ind w:left="33" w:right="318" w:hanging="9"/>
              <w:jc w:val="left"/>
              <w:textAlignment w:val="auto"/>
              <w:rPr>
                <w:sz w:val="15"/>
                <w:szCs w:val="15"/>
              </w:rPr>
            </w:pPr>
            <w:r>
              <w:rPr>
                <w:sz w:val="15"/>
                <w:szCs w:val="15"/>
              </w:rPr>
              <w:t>2、有良好的组织协调、沟通能力、团队协作能力和解决问题能力。</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47" w:hRule="atLeast"/>
        </w:trPr>
        <w:tc>
          <w:tcPr>
            <w:tcW w:w="200" w:type="pct"/>
            <w:vAlign w:val="top"/>
          </w:tcPr>
          <w:p>
            <w:pPr>
              <w:keepNext w:val="0"/>
              <w:keepLines w:val="0"/>
              <w:pageBreakBefore w:val="0"/>
              <w:widowControl w:val="0"/>
              <w:kinsoku/>
              <w:wordWrap/>
              <w:overflowPunct/>
              <w:topLinePunct w:val="0"/>
              <w:autoSpaceDE/>
              <w:autoSpaceDN/>
              <w:bidi w:val="0"/>
              <w:adjustRightInd/>
              <w:snapToGrid/>
              <w:spacing w:line="0" w:lineRule="atLeas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5" w:line="0" w:lineRule="atLeast"/>
              <w:ind w:left="115"/>
              <w:textAlignment w:val="auto"/>
              <w:rPr>
                <w:sz w:val="15"/>
                <w:szCs w:val="15"/>
              </w:rPr>
            </w:pPr>
            <w:r>
              <w:rPr>
                <w:sz w:val="15"/>
                <w:szCs w:val="15"/>
              </w:rPr>
              <w:t>5</w:t>
            </w:r>
          </w:p>
        </w:tc>
        <w:tc>
          <w:tcPr>
            <w:tcW w:w="679" w:type="pct"/>
            <w:vAlign w:val="top"/>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319"/>
              <w:jc w:val="left"/>
              <w:textAlignment w:val="auto"/>
              <w:rPr>
                <w:sz w:val="15"/>
                <w:szCs w:val="15"/>
              </w:rPr>
            </w:pPr>
            <w:r>
              <w:rPr>
                <w:spacing w:val="6"/>
                <w:sz w:val="15"/>
                <w:szCs w:val="15"/>
              </w:rPr>
              <w:t>数据员</w:t>
            </w:r>
          </w:p>
        </w:tc>
        <w:tc>
          <w:tcPr>
            <w:tcW w:w="234" w:type="pct"/>
            <w:vAlign w:val="top"/>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5" w:line="0" w:lineRule="atLeast"/>
              <w:ind w:left="181"/>
              <w:jc w:val="left"/>
              <w:textAlignment w:val="auto"/>
              <w:rPr>
                <w:sz w:val="15"/>
                <w:szCs w:val="15"/>
              </w:rPr>
            </w:pPr>
            <w:r>
              <w:rPr>
                <w:sz w:val="15"/>
                <w:szCs w:val="15"/>
              </w:rPr>
              <w:t>3</w:t>
            </w:r>
          </w:p>
        </w:tc>
        <w:tc>
          <w:tcPr>
            <w:tcW w:w="1341" w:type="pct"/>
            <w:vAlign w:val="top"/>
          </w:tcPr>
          <w:p>
            <w:pPr>
              <w:pStyle w:val="6"/>
              <w:keepNext w:val="0"/>
              <w:keepLines w:val="0"/>
              <w:pageBreakBefore w:val="0"/>
              <w:widowControl w:val="0"/>
              <w:kinsoku/>
              <w:wordWrap/>
              <w:overflowPunct/>
              <w:topLinePunct w:val="0"/>
              <w:autoSpaceDE/>
              <w:autoSpaceDN/>
              <w:bidi w:val="0"/>
              <w:adjustRightInd/>
              <w:snapToGrid/>
              <w:spacing w:before="237" w:line="0" w:lineRule="atLeast"/>
              <w:ind w:left="12" w:right="91" w:firstLine="59"/>
              <w:jc w:val="left"/>
              <w:textAlignment w:val="auto"/>
              <w:rPr>
                <w:sz w:val="15"/>
                <w:szCs w:val="15"/>
              </w:rPr>
            </w:pPr>
            <w:r>
              <w:rPr>
                <w:spacing w:val="-1"/>
                <w:sz w:val="15"/>
                <w:szCs w:val="15"/>
              </w:rPr>
              <w:t>数据、系统相关专业或计算机专</w:t>
            </w:r>
            <w:r>
              <w:rPr>
                <w:spacing w:val="6"/>
                <w:sz w:val="15"/>
                <w:szCs w:val="15"/>
              </w:rPr>
              <w:t xml:space="preserve"> </w:t>
            </w:r>
            <w:r>
              <w:rPr>
                <w:spacing w:val="-2"/>
                <w:sz w:val="15"/>
                <w:szCs w:val="15"/>
              </w:rPr>
              <w:t>业等</w:t>
            </w:r>
          </w:p>
        </w:tc>
        <w:tc>
          <w:tcPr>
            <w:tcW w:w="2544" w:type="pct"/>
            <w:vAlign w:val="top"/>
          </w:tcPr>
          <w:p>
            <w:pPr>
              <w:pStyle w:val="6"/>
              <w:keepNext w:val="0"/>
              <w:keepLines w:val="0"/>
              <w:pageBreakBefore w:val="0"/>
              <w:widowControl w:val="0"/>
              <w:kinsoku/>
              <w:wordWrap/>
              <w:overflowPunct/>
              <w:topLinePunct w:val="0"/>
              <w:autoSpaceDE/>
              <w:autoSpaceDN/>
              <w:bidi w:val="0"/>
              <w:adjustRightInd/>
              <w:snapToGrid/>
              <w:spacing w:before="25" w:line="0" w:lineRule="atLeast"/>
              <w:ind w:left="34"/>
              <w:jc w:val="left"/>
              <w:textAlignment w:val="auto"/>
              <w:rPr>
                <w:rFonts w:hint="default"/>
                <w:sz w:val="15"/>
                <w:szCs w:val="15"/>
                <w:lang w:val="en-US"/>
              </w:rPr>
            </w:pPr>
            <w:r>
              <w:rPr>
                <w:spacing w:val="4"/>
                <w:position w:val="4"/>
                <w:sz w:val="15"/>
                <w:szCs w:val="15"/>
              </w:rPr>
              <w:t>1、熟悉计算机相关软件</w:t>
            </w:r>
            <w:r>
              <w:rPr>
                <w:rFonts w:hint="eastAsia"/>
                <w:spacing w:val="4"/>
                <w:position w:val="4"/>
                <w:sz w:val="15"/>
                <w:szCs w:val="15"/>
                <w:lang w:val="en-US" w:eastAsia="zh-CN"/>
              </w:rPr>
              <w:t>(</w:t>
            </w:r>
            <w:r>
              <w:rPr>
                <w:position w:val="4"/>
                <w:sz w:val="15"/>
                <w:szCs w:val="15"/>
              </w:rPr>
              <w:t>CAD</w:t>
            </w:r>
            <w:r>
              <w:rPr>
                <w:rFonts w:hint="eastAsia"/>
                <w:position w:val="4"/>
                <w:sz w:val="15"/>
                <w:szCs w:val="15"/>
                <w:lang w:eastAsia="zh-CN"/>
              </w:rPr>
              <w:t>，</w:t>
            </w:r>
            <w:r>
              <w:rPr>
                <w:position w:val="4"/>
                <w:sz w:val="15"/>
                <w:szCs w:val="15"/>
              </w:rPr>
              <w:t>CorelDRAW</w:t>
            </w:r>
            <w:r>
              <w:rPr>
                <w:rFonts w:hint="eastAsia"/>
                <w:position w:val="4"/>
                <w:sz w:val="15"/>
                <w:szCs w:val="15"/>
                <w:lang w:eastAsia="zh-CN"/>
              </w:rPr>
              <w:t>，</w:t>
            </w:r>
            <w:r>
              <w:rPr>
                <w:position w:val="4"/>
                <w:sz w:val="15"/>
                <w:szCs w:val="15"/>
              </w:rPr>
              <w:t>SAF</w:t>
            </w:r>
            <w:r>
              <w:rPr>
                <w:rFonts w:hint="eastAsia"/>
                <w:position w:val="4"/>
                <w:sz w:val="15"/>
                <w:szCs w:val="15"/>
                <w:lang w:eastAsia="zh-CN"/>
              </w:rPr>
              <w:t>，</w:t>
            </w:r>
            <w:r>
              <w:rPr>
                <w:rFonts w:hint="eastAsia"/>
                <w:position w:val="4"/>
                <w:sz w:val="15"/>
                <w:szCs w:val="15"/>
                <w:lang w:val="en-US" w:eastAsia="zh-CN"/>
              </w:rPr>
              <w:t>PLM);</w:t>
            </w:r>
          </w:p>
          <w:p>
            <w:pPr>
              <w:pStyle w:val="6"/>
              <w:keepNext w:val="0"/>
              <w:keepLines w:val="0"/>
              <w:pageBreakBefore w:val="0"/>
              <w:widowControl w:val="0"/>
              <w:kinsoku/>
              <w:wordWrap/>
              <w:overflowPunct/>
              <w:topLinePunct w:val="0"/>
              <w:autoSpaceDE/>
              <w:autoSpaceDN/>
              <w:bidi w:val="0"/>
              <w:adjustRightInd/>
              <w:snapToGrid/>
              <w:spacing w:before="10" w:line="0" w:lineRule="atLeast"/>
              <w:ind w:left="34"/>
              <w:jc w:val="left"/>
              <w:textAlignment w:val="auto"/>
              <w:rPr>
                <w:sz w:val="15"/>
                <w:szCs w:val="15"/>
              </w:rPr>
            </w:pPr>
            <w:r>
              <w:rPr>
                <w:spacing w:val="4"/>
                <w:sz w:val="15"/>
                <w:szCs w:val="15"/>
              </w:rPr>
              <w:t>2、做事认真，公正，原则性强；</w:t>
            </w:r>
          </w:p>
          <w:p>
            <w:pPr>
              <w:pStyle w:val="6"/>
              <w:keepNext w:val="0"/>
              <w:keepLines w:val="0"/>
              <w:pageBreakBefore w:val="0"/>
              <w:widowControl w:val="0"/>
              <w:kinsoku/>
              <w:wordWrap/>
              <w:overflowPunct/>
              <w:topLinePunct w:val="0"/>
              <w:autoSpaceDE/>
              <w:autoSpaceDN/>
              <w:bidi w:val="0"/>
              <w:adjustRightInd/>
              <w:snapToGrid/>
              <w:spacing w:before="12" w:line="0" w:lineRule="atLeast"/>
              <w:ind w:left="24"/>
              <w:jc w:val="left"/>
              <w:textAlignment w:val="auto"/>
              <w:rPr>
                <w:rFonts w:hint="eastAsia" w:eastAsia="宋体"/>
                <w:sz w:val="15"/>
                <w:szCs w:val="15"/>
                <w:lang w:eastAsia="zh-CN"/>
              </w:rPr>
            </w:pPr>
            <w:r>
              <w:rPr>
                <w:spacing w:val="-1"/>
                <w:sz w:val="15"/>
                <w:szCs w:val="15"/>
              </w:rPr>
              <w:t>3、有想法，有干劲，稳定性好，具有较强的抗压力</w:t>
            </w:r>
            <w:r>
              <w:rPr>
                <w:rFonts w:hint="eastAsia"/>
                <w:spacing w:val="-1"/>
                <w:sz w:val="15"/>
                <w:szCs w:val="15"/>
                <w:lang w:eastAsia="zh-CN"/>
              </w:rPr>
              <w:t>，工作积极主动、独立工作能力强，具有较强的时间观念。。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49" w:hRule="atLeast"/>
        </w:trPr>
        <w:tc>
          <w:tcPr>
            <w:tcW w:w="200" w:type="pct"/>
            <w:vAlign w:val="top"/>
          </w:tcPr>
          <w:p>
            <w:pPr>
              <w:keepNext w:val="0"/>
              <w:keepLines w:val="0"/>
              <w:pageBreakBefore w:val="0"/>
              <w:widowControl w:val="0"/>
              <w:kinsoku/>
              <w:wordWrap/>
              <w:overflowPunct/>
              <w:topLinePunct w:val="0"/>
              <w:autoSpaceDE/>
              <w:autoSpaceDN/>
              <w:bidi w:val="0"/>
              <w:adjustRightInd/>
              <w:snapToGrid/>
              <w:spacing w:line="0" w:lineRule="atLeas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5" w:line="0" w:lineRule="atLeast"/>
              <w:ind w:left="115"/>
              <w:textAlignment w:val="auto"/>
              <w:rPr>
                <w:sz w:val="15"/>
                <w:szCs w:val="15"/>
              </w:rPr>
            </w:pPr>
            <w:r>
              <w:rPr>
                <w:sz w:val="15"/>
                <w:szCs w:val="15"/>
              </w:rPr>
              <w:t>6</w:t>
            </w:r>
          </w:p>
        </w:tc>
        <w:tc>
          <w:tcPr>
            <w:tcW w:w="679" w:type="pct"/>
            <w:vAlign w:val="top"/>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250"/>
              <w:jc w:val="left"/>
              <w:textAlignment w:val="auto"/>
              <w:rPr>
                <w:sz w:val="15"/>
                <w:szCs w:val="15"/>
              </w:rPr>
            </w:pPr>
            <w:r>
              <w:rPr>
                <w:spacing w:val="4"/>
                <w:sz w:val="15"/>
                <w:szCs w:val="15"/>
              </w:rPr>
              <w:t>质检专员</w:t>
            </w:r>
          </w:p>
        </w:tc>
        <w:tc>
          <w:tcPr>
            <w:tcW w:w="234" w:type="pct"/>
            <w:vAlign w:val="top"/>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151"/>
              <w:jc w:val="left"/>
              <w:textAlignment w:val="auto"/>
              <w:rPr>
                <w:sz w:val="15"/>
                <w:szCs w:val="15"/>
              </w:rPr>
            </w:pPr>
            <w:r>
              <w:rPr>
                <w:spacing w:val="-4"/>
                <w:sz w:val="15"/>
                <w:szCs w:val="15"/>
              </w:rPr>
              <w:t>10</w:t>
            </w:r>
          </w:p>
        </w:tc>
        <w:tc>
          <w:tcPr>
            <w:tcW w:w="1341" w:type="pct"/>
            <w:vAlign w:val="top"/>
          </w:tcPr>
          <w:p>
            <w:pPr>
              <w:pStyle w:val="6"/>
              <w:keepNext w:val="0"/>
              <w:keepLines w:val="0"/>
              <w:pageBreakBefore w:val="0"/>
              <w:widowControl w:val="0"/>
              <w:kinsoku/>
              <w:wordWrap/>
              <w:overflowPunct/>
              <w:topLinePunct w:val="0"/>
              <w:autoSpaceDE/>
              <w:autoSpaceDN/>
              <w:bidi w:val="0"/>
              <w:adjustRightInd/>
              <w:snapToGrid/>
              <w:spacing w:before="228" w:line="0" w:lineRule="atLeast"/>
              <w:ind w:left="31" w:right="89" w:firstLine="39"/>
              <w:jc w:val="left"/>
              <w:textAlignment w:val="auto"/>
              <w:rPr>
                <w:sz w:val="15"/>
                <w:szCs w:val="15"/>
              </w:rPr>
            </w:pPr>
            <w:r>
              <w:rPr>
                <w:spacing w:val="-1"/>
                <w:sz w:val="15"/>
                <w:szCs w:val="15"/>
              </w:rPr>
              <w:t>机械制造工艺与设备专业、机电</w:t>
            </w:r>
            <w:r>
              <w:rPr>
                <w:spacing w:val="8"/>
                <w:sz w:val="15"/>
                <w:szCs w:val="15"/>
              </w:rPr>
              <w:t xml:space="preserve"> </w:t>
            </w:r>
            <w:r>
              <w:rPr>
                <w:spacing w:val="-1"/>
                <w:sz w:val="15"/>
                <w:szCs w:val="15"/>
              </w:rPr>
              <w:t>专业、电子工程专业等</w:t>
            </w:r>
          </w:p>
        </w:tc>
        <w:tc>
          <w:tcPr>
            <w:tcW w:w="2544" w:type="pct"/>
            <w:vAlign w:val="top"/>
          </w:tcPr>
          <w:p>
            <w:pPr>
              <w:pStyle w:val="6"/>
              <w:keepNext w:val="0"/>
              <w:keepLines w:val="0"/>
              <w:pageBreakBefore w:val="0"/>
              <w:widowControl w:val="0"/>
              <w:kinsoku/>
              <w:wordWrap/>
              <w:overflowPunct/>
              <w:topLinePunct w:val="0"/>
              <w:autoSpaceDE/>
              <w:autoSpaceDN/>
              <w:bidi w:val="0"/>
              <w:adjustRightInd/>
              <w:snapToGrid/>
              <w:spacing w:before="25" w:line="0" w:lineRule="atLeast"/>
              <w:ind w:right="333"/>
              <w:jc w:val="left"/>
              <w:textAlignment w:val="auto"/>
              <w:rPr>
                <w:rFonts w:hint="eastAsia"/>
                <w:sz w:val="15"/>
                <w:szCs w:val="15"/>
              </w:rPr>
            </w:pPr>
            <w:r>
              <w:rPr>
                <w:rFonts w:hint="eastAsia"/>
                <w:sz w:val="15"/>
                <w:szCs w:val="15"/>
              </w:rPr>
              <w:t>1、熟悉外协零部件结构类、电气类或系统类检验工作；</w:t>
            </w:r>
          </w:p>
          <w:p>
            <w:pPr>
              <w:pStyle w:val="6"/>
              <w:keepNext w:val="0"/>
              <w:keepLines w:val="0"/>
              <w:pageBreakBefore w:val="0"/>
              <w:widowControl w:val="0"/>
              <w:kinsoku/>
              <w:wordWrap/>
              <w:overflowPunct/>
              <w:topLinePunct w:val="0"/>
              <w:autoSpaceDE/>
              <w:autoSpaceDN/>
              <w:bidi w:val="0"/>
              <w:adjustRightInd/>
              <w:snapToGrid/>
              <w:spacing w:before="25" w:line="0" w:lineRule="atLeast"/>
              <w:ind w:right="333"/>
              <w:jc w:val="left"/>
              <w:textAlignment w:val="auto"/>
              <w:rPr>
                <w:rFonts w:hint="eastAsia"/>
                <w:sz w:val="15"/>
                <w:szCs w:val="15"/>
              </w:rPr>
            </w:pPr>
            <w:r>
              <w:rPr>
                <w:rFonts w:hint="eastAsia"/>
                <w:sz w:val="15"/>
                <w:szCs w:val="15"/>
              </w:rPr>
              <w:t>2、计算机操作技能，常用办公软件；</w:t>
            </w:r>
          </w:p>
          <w:p>
            <w:pPr>
              <w:pStyle w:val="6"/>
              <w:keepNext w:val="0"/>
              <w:keepLines w:val="0"/>
              <w:pageBreakBefore w:val="0"/>
              <w:widowControl w:val="0"/>
              <w:kinsoku/>
              <w:wordWrap/>
              <w:overflowPunct/>
              <w:topLinePunct w:val="0"/>
              <w:autoSpaceDE/>
              <w:autoSpaceDN/>
              <w:bidi w:val="0"/>
              <w:adjustRightInd/>
              <w:snapToGrid/>
              <w:spacing w:before="25" w:line="0" w:lineRule="atLeast"/>
              <w:ind w:right="333"/>
              <w:jc w:val="left"/>
              <w:textAlignment w:val="auto"/>
              <w:rPr>
                <w:sz w:val="15"/>
                <w:szCs w:val="15"/>
              </w:rPr>
            </w:pPr>
            <w:r>
              <w:rPr>
                <w:rFonts w:hint="eastAsia"/>
                <w:sz w:val="15"/>
                <w:szCs w:val="15"/>
              </w:rPr>
              <w:t>3、良好的组织协调、沟通能力、团队协作能力和解决问题能力。</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49" w:hRule="atLeast"/>
        </w:trPr>
        <w:tc>
          <w:tcPr>
            <w:tcW w:w="200" w:type="pct"/>
            <w:vAlign w:val="top"/>
          </w:tcPr>
          <w:p>
            <w:pPr>
              <w:keepNext w:val="0"/>
              <w:keepLines w:val="0"/>
              <w:pageBreakBefore w:val="0"/>
              <w:widowControl w:val="0"/>
              <w:kinsoku/>
              <w:wordWrap/>
              <w:overflowPunct/>
              <w:topLinePunct w:val="0"/>
              <w:autoSpaceDE/>
              <w:autoSpaceDN/>
              <w:bidi w:val="0"/>
              <w:adjustRightInd/>
              <w:snapToGrid/>
              <w:spacing w:line="0" w:lineRule="atLeas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5" w:line="0" w:lineRule="atLeast"/>
              <w:ind w:left="115"/>
              <w:textAlignment w:val="auto"/>
              <w:rPr>
                <w:sz w:val="15"/>
                <w:szCs w:val="15"/>
              </w:rPr>
            </w:pPr>
            <w:r>
              <w:rPr>
                <w:sz w:val="15"/>
                <w:szCs w:val="15"/>
              </w:rPr>
              <w:t>7</w:t>
            </w:r>
          </w:p>
        </w:tc>
        <w:tc>
          <w:tcPr>
            <w:tcW w:w="679" w:type="pct"/>
            <w:vAlign w:val="top"/>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5" w:line="0" w:lineRule="atLeast"/>
              <w:ind w:left="319"/>
              <w:jc w:val="left"/>
              <w:textAlignment w:val="auto"/>
              <w:rPr>
                <w:sz w:val="15"/>
                <w:szCs w:val="15"/>
              </w:rPr>
            </w:pPr>
            <w:r>
              <w:rPr>
                <w:spacing w:val="6"/>
                <w:sz w:val="15"/>
                <w:szCs w:val="15"/>
              </w:rPr>
              <w:t>实验员</w:t>
            </w:r>
          </w:p>
        </w:tc>
        <w:tc>
          <w:tcPr>
            <w:tcW w:w="234" w:type="pct"/>
            <w:vAlign w:val="top"/>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5" w:line="0" w:lineRule="atLeast"/>
              <w:ind w:left="181"/>
              <w:jc w:val="left"/>
              <w:textAlignment w:val="auto"/>
              <w:rPr>
                <w:sz w:val="15"/>
                <w:szCs w:val="15"/>
              </w:rPr>
            </w:pPr>
            <w:r>
              <w:rPr>
                <w:sz w:val="15"/>
                <w:szCs w:val="15"/>
              </w:rPr>
              <w:t>5</w:t>
            </w:r>
          </w:p>
        </w:tc>
        <w:tc>
          <w:tcPr>
            <w:tcW w:w="1341" w:type="pct"/>
            <w:vAlign w:val="top"/>
          </w:tcPr>
          <w:p>
            <w:pPr>
              <w:pStyle w:val="6"/>
              <w:keepNext w:val="0"/>
              <w:keepLines w:val="0"/>
              <w:pageBreakBefore w:val="0"/>
              <w:widowControl w:val="0"/>
              <w:kinsoku/>
              <w:wordWrap/>
              <w:overflowPunct/>
              <w:topLinePunct w:val="0"/>
              <w:autoSpaceDE/>
              <w:autoSpaceDN/>
              <w:bidi w:val="0"/>
              <w:adjustRightInd/>
              <w:snapToGrid/>
              <w:spacing w:before="228" w:line="0" w:lineRule="atLeast"/>
              <w:ind w:left="31" w:right="89" w:firstLine="39"/>
              <w:jc w:val="left"/>
              <w:textAlignment w:val="auto"/>
              <w:rPr>
                <w:sz w:val="15"/>
                <w:szCs w:val="15"/>
              </w:rPr>
            </w:pPr>
            <w:r>
              <w:rPr>
                <w:spacing w:val="-1"/>
                <w:sz w:val="15"/>
                <w:szCs w:val="15"/>
              </w:rPr>
              <w:t>机械制造工艺与设备专业、机电</w:t>
            </w:r>
            <w:r>
              <w:rPr>
                <w:spacing w:val="8"/>
                <w:sz w:val="15"/>
                <w:szCs w:val="15"/>
              </w:rPr>
              <w:t xml:space="preserve"> </w:t>
            </w:r>
            <w:r>
              <w:rPr>
                <w:spacing w:val="-1"/>
                <w:sz w:val="15"/>
                <w:szCs w:val="15"/>
              </w:rPr>
              <w:t>专业、电子工程专业等</w:t>
            </w:r>
          </w:p>
        </w:tc>
        <w:tc>
          <w:tcPr>
            <w:tcW w:w="2544" w:type="pct"/>
            <w:vAlign w:val="top"/>
          </w:tcPr>
          <w:p>
            <w:pPr>
              <w:pStyle w:val="6"/>
              <w:keepNext w:val="0"/>
              <w:keepLines w:val="0"/>
              <w:pageBreakBefore w:val="0"/>
              <w:widowControl w:val="0"/>
              <w:kinsoku/>
              <w:wordWrap/>
              <w:overflowPunct/>
              <w:topLinePunct w:val="0"/>
              <w:autoSpaceDE/>
              <w:autoSpaceDN/>
              <w:bidi w:val="0"/>
              <w:adjustRightInd/>
              <w:snapToGrid/>
              <w:spacing w:before="14" w:line="0" w:lineRule="atLeast"/>
              <w:ind w:left="34" w:right="333"/>
              <w:jc w:val="left"/>
              <w:textAlignment w:val="auto"/>
              <w:rPr>
                <w:rFonts w:hint="eastAsia"/>
                <w:sz w:val="15"/>
                <w:szCs w:val="15"/>
              </w:rPr>
            </w:pPr>
            <w:r>
              <w:rPr>
                <w:rFonts w:hint="eastAsia"/>
                <w:sz w:val="15"/>
                <w:szCs w:val="15"/>
              </w:rPr>
              <w:t xml:space="preserve">1、熟悉外协零部件结构类、电气类或系统类检验工作； </w:t>
            </w:r>
          </w:p>
          <w:p>
            <w:pPr>
              <w:pStyle w:val="6"/>
              <w:keepNext w:val="0"/>
              <w:keepLines w:val="0"/>
              <w:pageBreakBefore w:val="0"/>
              <w:widowControl w:val="0"/>
              <w:kinsoku/>
              <w:wordWrap/>
              <w:overflowPunct/>
              <w:topLinePunct w:val="0"/>
              <w:autoSpaceDE/>
              <w:autoSpaceDN/>
              <w:bidi w:val="0"/>
              <w:adjustRightInd/>
              <w:snapToGrid/>
              <w:spacing w:before="14" w:line="0" w:lineRule="atLeast"/>
              <w:ind w:left="34" w:right="333"/>
              <w:jc w:val="left"/>
              <w:textAlignment w:val="auto"/>
              <w:rPr>
                <w:rFonts w:hint="eastAsia"/>
                <w:sz w:val="15"/>
                <w:szCs w:val="15"/>
              </w:rPr>
            </w:pPr>
            <w:r>
              <w:rPr>
                <w:rFonts w:hint="eastAsia"/>
                <w:sz w:val="15"/>
                <w:szCs w:val="15"/>
              </w:rPr>
              <w:t>2、计算机操作技能，常用办公软件；</w:t>
            </w:r>
          </w:p>
          <w:p>
            <w:pPr>
              <w:pStyle w:val="6"/>
              <w:keepNext w:val="0"/>
              <w:keepLines w:val="0"/>
              <w:pageBreakBefore w:val="0"/>
              <w:widowControl w:val="0"/>
              <w:kinsoku/>
              <w:wordWrap/>
              <w:overflowPunct/>
              <w:topLinePunct w:val="0"/>
              <w:autoSpaceDE/>
              <w:autoSpaceDN/>
              <w:bidi w:val="0"/>
              <w:adjustRightInd/>
              <w:snapToGrid/>
              <w:spacing w:before="14" w:line="0" w:lineRule="atLeast"/>
              <w:ind w:left="184" w:leftChars="16" w:right="333" w:hanging="150" w:hangingChars="100"/>
              <w:jc w:val="left"/>
              <w:textAlignment w:val="auto"/>
              <w:rPr>
                <w:sz w:val="15"/>
                <w:szCs w:val="15"/>
              </w:rPr>
            </w:pPr>
            <w:r>
              <w:rPr>
                <w:rFonts w:hint="eastAsia"/>
                <w:sz w:val="15"/>
                <w:szCs w:val="15"/>
              </w:rPr>
              <w:t>3、良好的组织协调、沟通能力、团队协作能力和解决问题 能力。</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50" w:hRule="atLeast"/>
        </w:trPr>
        <w:tc>
          <w:tcPr>
            <w:tcW w:w="200" w:type="pct"/>
            <w:vAlign w:val="top"/>
          </w:tcPr>
          <w:p>
            <w:pPr>
              <w:keepNext w:val="0"/>
              <w:keepLines w:val="0"/>
              <w:pageBreakBefore w:val="0"/>
              <w:widowControl w:val="0"/>
              <w:kinsoku/>
              <w:wordWrap/>
              <w:overflowPunct/>
              <w:topLinePunct w:val="0"/>
              <w:autoSpaceDE/>
              <w:autoSpaceDN/>
              <w:bidi w:val="0"/>
              <w:adjustRightInd/>
              <w:snapToGrid/>
              <w:spacing w:line="0" w:lineRule="atLeas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115"/>
              <w:textAlignment w:val="auto"/>
              <w:rPr>
                <w:sz w:val="15"/>
                <w:szCs w:val="15"/>
              </w:rPr>
            </w:pPr>
            <w:r>
              <w:rPr>
                <w:sz w:val="15"/>
                <w:szCs w:val="15"/>
              </w:rPr>
              <w:t>8</w:t>
            </w:r>
          </w:p>
        </w:tc>
        <w:tc>
          <w:tcPr>
            <w:tcW w:w="679" w:type="pct"/>
            <w:vAlign w:val="top"/>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180"/>
              <w:jc w:val="left"/>
              <w:textAlignment w:val="auto"/>
              <w:rPr>
                <w:sz w:val="15"/>
                <w:szCs w:val="15"/>
              </w:rPr>
            </w:pPr>
            <w:r>
              <w:rPr>
                <w:spacing w:val="-2"/>
                <w:sz w:val="15"/>
                <w:szCs w:val="15"/>
              </w:rPr>
              <w:t>性能工程师</w:t>
            </w:r>
          </w:p>
        </w:tc>
        <w:tc>
          <w:tcPr>
            <w:tcW w:w="234" w:type="pct"/>
            <w:vAlign w:val="top"/>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181"/>
              <w:jc w:val="left"/>
              <w:textAlignment w:val="auto"/>
              <w:rPr>
                <w:sz w:val="15"/>
                <w:szCs w:val="15"/>
              </w:rPr>
            </w:pPr>
            <w:r>
              <w:rPr>
                <w:sz w:val="15"/>
                <w:szCs w:val="15"/>
              </w:rPr>
              <w:t>6</w:t>
            </w:r>
          </w:p>
        </w:tc>
        <w:tc>
          <w:tcPr>
            <w:tcW w:w="1341" w:type="pct"/>
            <w:vAlign w:val="top"/>
          </w:tcPr>
          <w:p>
            <w:pPr>
              <w:pStyle w:val="6"/>
              <w:keepNext w:val="0"/>
              <w:keepLines w:val="0"/>
              <w:pageBreakBefore w:val="0"/>
              <w:widowControl w:val="0"/>
              <w:kinsoku/>
              <w:wordWrap/>
              <w:overflowPunct/>
              <w:topLinePunct w:val="0"/>
              <w:autoSpaceDE/>
              <w:autoSpaceDN/>
              <w:bidi w:val="0"/>
              <w:adjustRightInd/>
              <w:snapToGrid/>
              <w:spacing w:before="240" w:line="0" w:lineRule="atLeast"/>
              <w:ind w:left="71" w:right="91"/>
              <w:jc w:val="left"/>
              <w:textAlignment w:val="auto"/>
              <w:rPr>
                <w:sz w:val="15"/>
                <w:szCs w:val="15"/>
              </w:rPr>
            </w:pPr>
            <w:r>
              <w:rPr>
                <w:spacing w:val="-1"/>
                <w:sz w:val="15"/>
                <w:szCs w:val="15"/>
              </w:rPr>
              <w:t>热能与动力工程、建筑环境与低</w:t>
            </w:r>
            <w:r>
              <w:rPr>
                <w:spacing w:val="4"/>
                <w:sz w:val="15"/>
                <w:szCs w:val="15"/>
              </w:rPr>
              <w:t xml:space="preserve"> </w:t>
            </w:r>
            <w:r>
              <w:rPr>
                <w:spacing w:val="-1"/>
                <w:sz w:val="15"/>
                <w:szCs w:val="15"/>
              </w:rPr>
              <w:t>温工程、制冷与低温工程等专业</w:t>
            </w:r>
          </w:p>
        </w:tc>
        <w:tc>
          <w:tcPr>
            <w:tcW w:w="2544" w:type="pct"/>
            <w:vAlign w:val="top"/>
          </w:tcPr>
          <w:p>
            <w:pPr>
              <w:pStyle w:val="6"/>
              <w:keepNext w:val="0"/>
              <w:keepLines w:val="0"/>
              <w:pageBreakBefore w:val="0"/>
              <w:widowControl w:val="0"/>
              <w:kinsoku/>
              <w:wordWrap/>
              <w:overflowPunct/>
              <w:topLinePunct w:val="0"/>
              <w:autoSpaceDE/>
              <w:autoSpaceDN/>
              <w:bidi w:val="0"/>
              <w:adjustRightInd/>
              <w:snapToGrid/>
              <w:spacing w:before="3" w:line="0" w:lineRule="atLeast"/>
              <w:ind w:left="34"/>
              <w:jc w:val="left"/>
              <w:textAlignment w:val="auto"/>
              <w:rPr>
                <w:rFonts w:hint="eastAsia"/>
                <w:sz w:val="15"/>
                <w:szCs w:val="15"/>
              </w:rPr>
            </w:pPr>
            <w:r>
              <w:rPr>
                <w:rFonts w:hint="eastAsia"/>
                <w:sz w:val="15"/>
                <w:szCs w:val="15"/>
              </w:rPr>
              <w:t xml:space="preserve">1、良好的沟通能力、协调能力、动手能力、学习能力； </w:t>
            </w:r>
          </w:p>
          <w:p>
            <w:pPr>
              <w:pStyle w:val="6"/>
              <w:keepNext w:val="0"/>
              <w:keepLines w:val="0"/>
              <w:pageBreakBefore w:val="0"/>
              <w:widowControl w:val="0"/>
              <w:kinsoku/>
              <w:wordWrap/>
              <w:overflowPunct/>
              <w:topLinePunct w:val="0"/>
              <w:autoSpaceDE/>
              <w:autoSpaceDN/>
              <w:bidi w:val="0"/>
              <w:adjustRightInd/>
              <w:snapToGrid/>
              <w:spacing w:before="3" w:line="0" w:lineRule="atLeast"/>
              <w:ind w:left="34"/>
              <w:jc w:val="left"/>
              <w:textAlignment w:val="auto"/>
              <w:rPr>
                <w:rFonts w:hint="eastAsia"/>
                <w:sz w:val="15"/>
                <w:szCs w:val="15"/>
              </w:rPr>
            </w:pPr>
            <w:r>
              <w:rPr>
                <w:rFonts w:hint="eastAsia"/>
                <w:sz w:val="15"/>
                <w:szCs w:val="15"/>
              </w:rPr>
              <w:t>2、纪律性强，执行力强；</w:t>
            </w:r>
          </w:p>
          <w:p>
            <w:pPr>
              <w:pStyle w:val="6"/>
              <w:keepNext w:val="0"/>
              <w:keepLines w:val="0"/>
              <w:pageBreakBefore w:val="0"/>
              <w:widowControl w:val="0"/>
              <w:kinsoku/>
              <w:wordWrap/>
              <w:overflowPunct/>
              <w:topLinePunct w:val="0"/>
              <w:autoSpaceDE/>
              <w:autoSpaceDN/>
              <w:bidi w:val="0"/>
              <w:adjustRightInd/>
              <w:snapToGrid/>
              <w:spacing w:before="3" w:line="0" w:lineRule="atLeast"/>
              <w:ind w:left="34"/>
              <w:jc w:val="left"/>
              <w:textAlignment w:val="auto"/>
              <w:rPr>
                <w:sz w:val="15"/>
                <w:szCs w:val="15"/>
              </w:rPr>
            </w:pPr>
            <w:r>
              <w:rPr>
                <w:rFonts w:hint="eastAsia"/>
                <w:sz w:val="15"/>
                <w:szCs w:val="15"/>
              </w:rPr>
              <w:t>3、有一定CAD、三维制图能力。</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0" w:hRule="atLeast"/>
        </w:trPr>
        <w:tc>
          <w:tcPr>
            <w:tcW w:w="200" w:type="pct"/>
            <w:vAlign w:val="top"/>
          </w:tcPr>
          <w:p>
            <w:pPr>
              <w:keepNext w:val="0"/>
              <w:keepLines w:val="0"/>
              <w:pageBreakBefore w:val="0"/>
              <w:widowControl w:val="0"/>
              <w:kinsoku/>
              <w:wordWrap/>
              <w:overflowPunct/>
              <w:topLinePunct w:val="0"/>
              <w:autoSpaceDE/>
              <w:autoSpaceDN/>
              <w:bidi w:val="0"/>
              <w:adjustRightInd/>
              <w:snapToGrid/>
              <w:spacing w:line="0" w:lineRule="atLeas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115"/>
              <w:textAlignment w:val="auto"/>
              <w:rPr>
                <w:sz w:val="15"/>
                <w:szCs w:val="15"/>
              </w:rPr>
            </w:pPr>
            <w:r>
              <w:rPr>
                <w:sz w:val="15"/>
                <w:szCs w:val="15"/>
              </w:rPr>
              <w:t>9</w:t>
            </w:r>
          </w:p>
        </w:tc>
        <w:tc>
          <w:tcPr>
            <w:tcW w:w="679" w:type="pct"/>
            <w:vAlign w:val="top"/>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180"/>
              <w:jc w:val="left"/>
              <w:textAlignment w:val="auto"/>
              <w:rPr>
                <w:sz w:val="15"/>
                <w:szCs w:val="15"/>
              </w:rPr>
            </w:pPr>
            <w:r>
              <w:rPr>
                <w:spacing w:val="-2"/>
                <w:sz w:val="15"/>
                <w:szCs w:val="15"/>
              </w:rPr>
              <w:t>结构工程师</w:t>
            </w:r>
          </w:p>
        </w:tc>
        <w:tc>
          <w:tcPr>
            <w:tcW w:w="234" w:type="pct"/>
            <w:vAlign w:val="top"/>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181"/>
              <w:jc w:val="left"/>
              <w:textAlignment w:val="auto"/>
              <w:rPr>
                <w:sz w:val="15"/>
                <w:szCs w:val="15"/>
              </w:rPr>
            </w:pPr>
            <w:r>
              <w:rPr>
                <w:sz w:val="15"/>
                <w:szCs w:val="15"/>
              </w:rPr>
              <w:t>6</w:t>
            </w:r>
          </w:p>
        </w:tc>
        <w:tc>
          <w:tcPr>
            <w:tcW w:w="1341" w:type="pct"/>
            <w:vAlign w:val="top"/>
          </w:tcPr>
          <w:p>
            <w:pPr>
              <w:pStyle w:val="6"/>
              <w:keepNext w:val="0"/>
              <w:keepLines w:val="0"/>
              <w:pageBreakBefore w:val="0"/>
              <w:widowControl w:val="0"/>
              <w:kinsoku/>
              <w:wordWrap/>
              <w:overflowPunct/>
              <w:topLinePunct w:val="0"/>
              <w:autoSpaceDE/>
              <w:autoSpaceDN/>
              <w:bidi w:val="0"/>
              <w:adjustRightInd/>
              <w:snapToGrid/>
              <w:spacing w:before="229" w:line="0" w:lineRule="atLeast"/>
              <w:ind w:left="701"/>
              <w:jc w:val="left"/>
              <w:textAlignment w:val="auto"/>
              <w:rPr>
                <w:sz w:val="15"/>
                <w:szCs w:val="15"/>
              </w:rPr>
            </w:pPr>
            <w:r>
              <w:rPr>
                <w:spacing w:val="14"/>
                <w:sz w:val="15"/>
                <w:szCs w:val="15"/>
              </w:rPr>
              <w:t>机械设计、</w:t>
            </w:r>
          </w:p>
          <w:p>
            <w:pPr>
              <w:pStyle w:val="6"/>
              <w:keepNext w:val="0"/>
              <w:keepLines w:val="0"/>
              <w:pageBreakBefore w:val="0"/>
              <w:widowControl w:val="0"/>
              <w:kinsoku/>
              <w:wordWrap/>
              <w:overflowPunct/>
              <w:topLinePunct w:val="0"/>
              <w:autoSpaceDE/>
              <w:autoSpaceDN/>
              <w:bidi w:val="0"/>
              <w:adjustRightInd/>
              <w:snapToGrid/>
              <w:spacing w:before="23" w:line="0" w:lineRule="atLeast"/>
              <w:ind w:left="491"/>
              <w:jc w:val="left"/>
              <w:textAlignment w:val="auto"/>
              <w:rPr>
                <w:sz w:val="15"/>
                <w:szCs w:val="15"/>
              </w:rPr>
            </w:pPr>
            <w:r>
              <w:rPr>
                <w:spacing w:val="-2"/>
                <w:sz w:val="15"/>
                <w:szCs w:val="15"/>
              </w:rPr>
              <w:t>高分子材料等专业</w:t>
            </w:r>
          </w:p>
        </w:tc>
        <w:tc>
          <w:tcPr>
            <w:tcW w:w="2544" w:type="pct"/>
            <w:vAlign w:val="top"/>
          </w:tcPr>
          <w:p>
            <w:pPr>
              <w:pStyle w:val="6"/>
              <w:keepNext w:val="0"/>
              <w:keepLines w:val="0"/>
              <w:pageBreakBefore w:val="0"/>
              <w:widowControl w:val="0"/>
              <w:kinsoku/>
              <w:wordWrap/>
              <w:overflowPunct/>
              <w:topLinePunct w:val="0"/>
              <w:autoSpaceDE/>
              <w:autoSpaceDN/>
              <w:bidi w:val="0"/>
              <w:adjustRightInd/>
              <w:snapToGrid/>
              <w:spacing w:before="130" w:line="0" w:lineRule="atLeast"/>
              <w:ind w:left="34"/>
              <w:jc w:val="left"/>
              <w:textAlignment w:val="auto"/>
              <w:rPr>
                <w:sz w:val="15"/>
                <w:szCs w:val="15"/>
              </w:rPr>
            </w:pPr>
            <w:r>
              <w:rPr>
                <w:spacing w:val="2"/>
                <w:sz w:val="15"/>
                <w:szCs w:val="15"/>
              </w:rPr>
              <w:t>1、良好的沟通能力、协调能力、动手能力、学习能力；</w:t>
            </w:r>
          </w:p>
          <w:p>
            <w:pPr>
              <w:pStyle w:val="6"/>
              <w:keepNext w:val="0"/>
              <w:keepLines w:val="0"/>
              <w:pageBreakBefore w:val="0"/>
              <w:widowControl w:val="0"/>
              <w:kinsoku/>
              <w:wordWrap/>
              <w:overflowPunct/>
              <w:topLinePunct w:val="0"/>
              <w:autoSpaceDE/>
              <w:autoSpaceDN/>
              <w:bidi w:val="0"/>
              <w:adjustRightInd/>
              <w:snapToGrid/>
              <w:spacing w:before="33" w:line="0" w:lineRule="atLeast"/>
              <w:ind w:left="34"/>
              <w:jc w:val="left"/>
              <w:textAlignment w:val="auto"/>
              <w:rPr>
                <w:sz w:val="15"/>
                <w:szCs w:val="15"/>
              </w:rPr>
            </w:pPr>
            <w:r>
              <w:rPr>
                <w:spacing w:val="5"/>
                <w:sz w:val="15"/>
                <w:szCs w:val="15"/>
              </w:rPr>
              <w:t>2、纪律性强，执行力强；</w:t>
            </w:r>
          </w:p>
          <w:p>
            <w:pPr>
              <w:pStyle w:val="6"/>
              <w:keepNext w:val="0"/>
              <w:keepLines w:val="0"/>
              <w:pageBreakBefore w:val="0"/>
              <w:widowControl w:val="0"/>
              <w:kinsoku/>
              <w:wordWrap/>
              <w:overflowPunct/>
              <w:topLinePunct w:val="0"/>
              <w:autoSpaceDE/>
              <w:autoSpaceDN/>
              <w:bidi w:val="0"/>
              <w:adjustRightInd/>
              <w:snapToGrid/>
              <w:spacing w:before="3" w:line="0" w:lineRule="atLeast"/>
              <w:ind w:left="34"/>
              <w:jc w:val="left"/>
              <w:textAlignment w:val="auto"/>
              <w:rPr>
                <w:sz w:val="15"/>
                <w:szCs w:val="15"/>
              </w:rPr>
            </w:pPr>
            <w:r>
              <w:rPr>
                <w:spacing w:val="-1"/>
                <w:sz w:val="15"/>
                <w:szCs w:val="15"/>
              </w:rPr>
              <w:t>3、有一定CAD、三维制图能力。</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49" w:hRule="atLeast"/>
        </w:trPr>
        <w:tc>
          <w:tcPr>
            <w:tcW w:w="200" w:type="pct"/>
            <w:vAlign w:val="top"/>
          </w:tcPr>
          <w:p>
            <w:pPr>
              <w:keepNext w:val="0"/>
              <w:keepLines w:val="0"/>
              <w:pageBreakBefore w:val="0"/>
              <w:widowControl w:val="0"/>
              <w:kinsoku/>
              <w:wordWrap/>
              <w:overflowPunct/>
              <w:topLinePunct w:val="0"/>
              <w:autoSpaceDE/>
              <w:autoSpaceDN/>
              <w:bidi w:val="0"/>
              <w:adjustRightInd/>
              <w:snapToGrid/>
              <w:spacing w:line="0" w:lineRule="atLeas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85"/>
              <w:textAlignment w:val="auto"/>
              <w:rPr>
                <w:sz w:val="15"/>
                <w:szCs w:val="15"/>
              </w:rPr>
            </w:pPr>
            <w:r>
              <w:rPr>
                <w:spacing w:val="-4"/>
                <w:sz w:val="15"/>
                <w:szCs w:val="15"/>
              </w:rPr>
              <w:t>10</w:t>
            </w:r>
          </w:p>
        </w:tc>
        <w:tc>
          <w:tcPr>
            <w:tcW w:w="679" w:type="pct"/>
            <w:vAlign w:val="top"/>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180"/>
              <w:jc w:val="left"/>
              <w:textAlignment w:val="auto"/>
              <w:rPr>
                <w:sz w:val="15"/>
                <w:szCs w:val="15"/>
              </w:rPr>
            </w:pPr>
            <w:r>
              <w:rPr>
                <w:spacing w:val="1"/>
                <w:sz w:val="15"/>
                <w:szCs w:val="15"/>
              </w:rPr>
              <w:t>电气工程师</w:t>
            </w:r>
          </w:p>
        </w:tc>
        <w:tc>
          <w:tcPr>
            <w:tcW w:w="234" w:type="pct"/>
            <w:vAlign w:val="top"/>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5" w:line="0" w:lineRule="atLeast"/>
              <w:ind w:left="181"/>
              <w:jc w:val="left"/>
              <w:textAlignment w:val="auto"/>
              <w:rPr>
                <w:sz w:val="15"/>
                <w:szCs w:val="15"/>
              </w:rPr>
            </w:pPr>
            <w:r>
              <w:rPr>
                <w:sz w:val="15"/>
                <w:szCs w:val="15"/>
              </w:rPr>
              <w:t>6</w:t>
            </w:r>
          </w:p>
        </w:tc>
        <w:tc>
          <w:tcPr>
            <w:tcW w:w="1341" w:type="pct"/>
            <w:vAlign w:val="top"/>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352"/>
              <w:jc w:val="left"/>
              <w:textAlignment w:val="auto"/>
              <w:rPr>
                <w:sz w:val="15"/>
                <w:szCs w:val="15"/>
              </w:rPr>
            </w:pPr>
            <w:r>
              <w:rPr>
                <w:sz w:val="15"/>
                <w:szCs w:val="15"/>
              </w:rPr>
              <w:t>电气及其自动化等专业</w:t>
            </w:r>
          </w:p>
        </w:tc>
        <w:tc>
          <w:tcPr>
            <w:tcW w:w="2544" w:type="pct"/>
            <w:vAlign w:val="top"/>
          </w:tcPr>
          <w:p>
            <w:pPr>
              <w:pStyle w:val="6"/>
              <w:keepNext w:val="0"/>
              <w:keepLines w:val="0"/>
              <w:pageBreakBefore w:val="0"/>
              <w:widowControl w:val="0"/>
              <w:kinsoku/>
              <w:wordWrap/>
              <w:overflowPunct/>
              <w:topLinePunct w:val="0"/>
              <w:autoSpaceDE/>
              <w:autoSpaceDN/>
              <w:bidi w:val="0"/>
              <w:adjustRightInd/>
              <w:snapToGrid/>
              <w:spacing w:before="120" w:line="0" w:lineRule="atLeast"/>
              <w:ind w:left="34"/>
              <w:jc w:val="left"/>
              <w:textAlignment w:val="auto"/>
              <w:rPr>
                <w:sz w:val="15"/>
                <w:szCs w:val="15"/>
              </w:rPr>
            </w:pPr>
            <w:r>
              <w:rPr>
                <w:spacing w:val="2"/>
                <w:sz w:val="15"/>
                <w:szCs w:val="15"/>
              </w:rPr>
              <w:t>1、良好的沟通能力、协调能力、动手能力、学习能力；</w:t>
            </w:r>
          </w:p>
          <w:p>
            <w:pPr>
              <w:pStyle w:val="6"/>
              <w:keepNext w:val="0"/>
              <w:keepLines w:val="0"/>
              <w:pageBreakBefore w:val="0"/>
              <w:widowControl w:val="0"/>
              <w:kinsoku/>
              <w:wordWrap/>
              <w:overflowPunct/>
              <w:topLinePunct w:val="0"/>
              <w:autoSpaceDE/>
              <w:autoSpaceDN/>
              <w:bidi w:val="0"/>
              <w:adjustRightInd/>
              <w:snapToGrid/>
              <w:spacing w:before="33" w:line="0" w:lineRule="atLeast"/>
              <w:ind w:left="34"/>
              <w:jc w:val="left"/>
              <w:textAlignment w:val="auto"/>
              <w:rPr>
                <w:sz w:val="15"/>
                <w:szCs w:val="15"/>
              </w:rPr>
            </w:pPr>
            <w:r>
              <w:rPr>
                <w:spacing w:val="5"/>
                <w:sz w:val="15"/>
                <w:szCs w:val="15"/>
              </w:rPr>
              <w:t>2、纪律性强，执行力强；</w:t>
            </w:r>
          </w:p>
          <w:p>
            <w:pPr>
              <w:pStyle w:val="6"/>
              <w:keepNext w:val="0"/>
              <w:keepLines w:val="0"/>
              <w:pageBreakBefore w:val="0"/>
              <w:widowControl w:val="0"/>
              <w:kinsoku/>
              <w:wordWrap/>
              <w:overflowPunct/>
              <w:topLinePunct w:val="0"/>
              <w:autoSpaceDE/>
              <w:autoSpaceDN/>
              <w:bidi w:val="0"/>
              <w:adjustRightInd/>
              <w:snapToGrid/>
              <w:spacing w:before="4" w:line="0" w:lineRule="atLeast"/>
              <w:ind w:left="34"/>
              <w:jc w:val="left"/>
              <w:textAlignment w:val="auto"/>
              <w:rPr>
                <w:sz w:val="15"/>
                <w:szCs w:val="15"/>
              </w:rPr>
            </w:pPr>
            <w:r>
              <w:rPr>
                <w:sz w:val="15"/>
                <w:szCs w:val="15"/>
              </w:rPr>
              <w:t>4、有一定CAD、三维制图能力。</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81" w:hRule="atLeast"/>
        </w:trPr>
        <w:tc>
          <w:tcPr>
            <w:tcW w:w="200" w:type="pct"/>
            <w:vAlign w:val="top"/>
          </w:tcPr>
          <w:p>
            <w:pPr>
              <w:keepNext w:val="0"/>
              <w:keepLines w:val="0"/>
              <w:pageBreakBefore w:val="0"/>
              <w:widowControl w:val="0"/>
              <w:kinsoku/>
              <w:wordWrap/>
              <w:overflowPunct/>
              <w:topLinePunct w:val="0"/>
              <w:autoSpaceDE/>
              <w:autoSpaceDN/>
              <w:bidi w:val="0"/>
              <w:adjustRightInd/>
              <w:snapToGrid/>
              <w:spacing w:line="0" w:lineRule="atLeas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85"/>
              <w:textAlignment w:val="auto"/>
              <w:rPr>
                <w:sz w:val="15"/>
                <w:szCs w:val="15"/>
              </w:rPr>
            </w:pPr>
            <w:r>
              <w:rPr>
                <w:spacing w:val="-4"/>
                <w:sz w:val="15"/>
                <w:szCs w:val="15"/>
              </w:rPr>
              <w:t>11</w:t>
            </w:r>
          </w:p>
        </w:tc>
        <w:tc>
          <w:tcPr>
            <w:tcW w:w="679" w:type="pct"/>
            <w:vAlign w:val="top"/>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109"/>
              <w:jc w:val="left"/>
              <w:textAlignment w:val="auto"/>
              <w:rPr>
                <w:sz w:val="15"/>
                <w:szCs w:val="15"/>
              </w:rPr>
            </w:pPr>
            <w:r>
              <w:rPr>
                <w:spacing w:val="-1"/>
                <w:sz w:val="15"/>
                <w:szCs w:val="15"/>
              </w:rPr>
              <w:t>驻外营销经理</w:t>
            </w:r>
          </w:p>
        </w:tc>
        <w:tc>
          <w:tcPr>
            <w:tcW w:w="234" w:type="pct"/>
            <w:vAlign w:val="top"/>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151"/>
              <w:jc w:val="left"/>
              <w:textAlignment w:val="auto"/>
              <w:rPr>
                <w:sz w:val="15"/>
                <w:szCs w:val="15"/>
              </w:rPr>
            </w:pPr>
            <w:r>
              <w:rPr>
                <w:spacing w:val="-4"/>
                <w:sz w:val="15"/>
                <w:szCs w:val="15"/>
              </w:rPr>
              <w:t>10</w:t>
            </w:r>
          </w:p>
        </w:tc>
        <w:tc>
          <w:tcPr>
            <w:tcW w:w="1341" w:type="pct"/>
            <w:vAlign w:val="top"/>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422"/>
              <w:jc w:val="left"/>
              <w:textAlignment w:val="auto"/>
              <w:rPr>
                <w:sz w:val="15"/>
                <w:szCs w:val="15"/>
              </w:rPr>
            </w:pPr>
            <w:r>
              <w:rPr>
                <w:spacing w:val="-1"/>
                <w:sz w:val="15"/>
                <w:szCs w:val="15"/>
              </w:rPr>
              <w:t>市场营销等相关专业</w:t>
            </w:r>
          </w:p>
        </w:tc>
        <w:tc>
          <w:tcPr>
            <w:tcW w:w="2544" w:type="pct"/>
            <w:vAlign w:val="top"/>
          </w:tcPr>
          <w:p>
            <w:pPr>
              <w:pStyle w:val="6"/>
              <w:keepNext w:val="0"/>
              <w:keepLines w:val="0"/>
              <w:pageBreakBefore w:val="0"/>
              <w:widowControl w:val="0"/>
              <w:kinsoku/>
              <w:wordWrap/>
              <w:overflowPunct/>
              <w:topLinePunct w:val="0"/>
              <w:autoSpaceDE/>
              <w:autoSpaceDN/>
              <w:bidi w:val="0"/>
              <w:adjustRightInd/>
              <w:snapToGrid/>
              <w:spacing w:before="141" w:line="0" w:lineRule="atLeast"/>
              <w:ind w:left="34"/>
              <w:jc w:val="left"/>
              <w:textAlignment w:val="auto"/>
              <w:rPr>
                <w:sz w:val="15"/>
                <w:szCs w:val="15"/>
              </w:rPr>
            </w:pPr>
            <w:r>
              <w:rPr>
                <w:spacing w:val="4"/>
                <w:sz w:val="15"/>
                <w:szCs w:val="15"/>
              </w:rPr>
              <w:t>1、具有较强的语言表达及沟通能力；</w:t>
            </w:r>
          </w:p>
          <w:p>
            <w:pPr>
              <w:pStyle w:val="6"/>
              <w:keepNext w:val="0"/>
              <w:keepLines w:val="0"/>
              <w:pageBreakBefore w:val="0"/>
              <w:widowControl w:val="0"/>
              <w:kinsoku/>
              <w:wordWrap/>
              <w:overflowPunct/>
              <w:topLinePunct w:val="0"/>
              <w:autoSpaceDE/>
              <w:autoSpaceDN/>
              <w:bidi w:val="0"/>
              <w:adjustRightInd/>
              <w:snapToGrid/>
              <w:spacing w:line="0" w:lineRule="atLeast"/>
              <w:ind w:left="34"/>
              <w:jc w:val="left"/>
              <w:textAlignment w:val="auto"/>
              <w:rPr>
                <w:sz w:val="15"/>
                <w:szCs w:val="15"/>
              </w:rPr>
            </w:pPr>
            <w:r>
              <w:rPr>
                <w:spacing w:val="6"/>
                <w:sz w:val="15"/>
                <w:szCs w:val="15"/>
              </w:rPr>
              <w:t>2、熟练使用电脑办公；</w:t>
            </w:r>
          </w:p>
          <w:p>
            <w:pPr>
              <w:pStyle w:val="6"/>
              <w:keepNext w:val="0"/>
              <w:keepLines w:val="0"/>
              <w:pageBreakBefore w:val="0"/>
              <w:widowControl w:val="0"/>
              <w:kinsoku/>
              <w:wordWrap/>
              <w:overflowPunct/>
              <w:topLinePunct w:val="0"/>
              <w:autoSpaceDE/>
              <w:autoSpaceDN/>
              <w:bidi w:val="0"/>
              <w:adjustRightInd/>
              <w:snapToGrid/>
              <w:spacing w:before="23" w:line="0" w:lineRule="atLeast"/>
              <w:ind w:left="34"/>
              <w:jc w:val="left"/>
              <w:textAlignment w:val="auto"/>
              <w:rPr>
                <w:sz w:val="15"/>
                <w:szCs w:val="15"/>
              </w:rPr>
            </w:pPr>
            <w:r>
              <w:rPr>
                <w:sz w:val="15"/>
                <w:szCs w:val="15"/>
              </w:rPr>
              <w:t>3、性格开朗、外向、形象佳。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49" w:hRule="atLeast"/>
        </w:trPr>
        <w:tc>
          <w:tcPr>
            <w:tcW w:w="200" w:type="pct"/>
            <w:vAlign w:val="top"/>
          </w:tcPr>
          <w:p>
            <w:pPr>
              <w:keepNext w:val="0"/>
              <w:keepLines w:val="0"/>
              <w:pageBreakBefore w:val="0"/>
              <w:widowControl w:val="0"/>
              <w:kinsoku/>
              <w:wordWrap/>
              <w:overflowPunct/>
              <w:topLinePunct w:val="0"/>
              <w:autoSpaceDE/>
              <w:autoSpaceDN/>
              <w:bidi w:val="0"/>
              <w:adjustRightInd/>
              <w:snapToGrid/>
              <w:spacing w:line="0" w:lineRule="atLeas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85"/>
              <w:textAlignment w:val="auto"/>
              <w:rPr>
                <w:sz w:val="15"/>
                <w:szCs w:val="15"/>
              </w:rPr>
            </w:pPr>
            <w:r>
              <w:rPr>
                <w:spacing w:val="-4"/>
                <w:sz w:val="15"/>
                <w:szCs w:val="15"/>
              </w:rPr>
              <w:t>12</w:t>
            </w:r>
          </w:p>
        </w:tc>
        <w:tc>
          <w:tcPr>
            <w:tcW w:w="679" w:type="pct"/>
            <w:vAlign w:val="top"/>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180"/>
              <w:jc w:val="left"/>
              <w:textAlignment w:val="auto"/>
              <w:rPr>
                <w:sz w:val="15"/>
                <w:szCs w:val="15"/>
              </w:rPr>
            </w:pPr>
            <w:r>
              <w:rPr>
                <w:spacing w:val="-1"/>
                <w:sz w:val="15"/>
                <w:szCs w:val="15"/>
              </w:rPr>
              <w:t>平面设计师</w:t>
            </w:r>
          </w:p>
        </w:tc>
        <w:tc>
          <w:tcPr>
            <w:tcW w:w="234" w:type="pct"/>
            <w:vAlign w:val="top"/>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5" w:line="0" w:lineRule="atLeast"/>
              <w:ind w:left="181"/>
              <w:jc w:val="left"/>
              <w:textAlignment w:val="auto"/>
              <w:rPr>
                <w:sz w:val="15"/>
                <w:szCs w:val="15"/>
              </w:rPr>
            </w:pPr>
            <w:r>
              <w:rPr>
                <w:sz w:val="15"/>
                <w:szCs w:val="15"/>
              </w:rPr>
              <w:t>2</w:t>
            </w:r>
          </w:p>
        </w:tc>
        <w:tc>
          <w:tcPr>
            <w:tcW w:w="1341" w:type="pct"/>
            <w:vAlign w:val="top"/>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422"/>
              <w:jc w:val="left"/>
              <w:textAlignment w:val="auto"/>
              <w:rPr>
                <w:sz w:val="15"/>
                <w:szCs w:val="15"/>
              </w:rPr>
            </w:pPr>
            <w:r>
              <w:rPr>
                <w:spacing w:val="-1"/>
                <w:sz w:val="15"/>
                <w:szCs w:val="15"/>
              </w:rPr>
              <w:t>平面设计等相关专业</w:t>
            </w:r>
          </w:p>
        </w:tc>
        <w:tc>
          <w:tcPr>
            <w:tcW w:w="2544" w:type="pct"/>
            <w:vAlign w:val="top"/>
          </w:tcPr>
          <w:p>
            <w:pPr>
              <w:pStyle w:val="6"/>
              <w:keepNext w:val="0"/>
              <w:keepLines w:val="0"/>
              <w:pageBreakBefore w:val="0"/>
              <w:widowControl w:val="0"/>
              <w:kinsoku/>
              <w:wordWrap/>
              <w:overflowPunct/>
              <w:topLinePunct w:val="0"/>
              <w:autoSpaceDE/>
              <w:autoSpaceDN/>
              <w:bidi w:val="0"/>
              <w:adjustRightInd/>
              <w:snapToGrid/>
              <w:spacing w:before="142" w:line="0" w:lineRule="atLeast"/>
              <w:ind w:left="34"/>
              <w:jc w:val="left"/>
              <w:textAlignment w:val="auto"/>
              <w:rPr>
                <w:sz w:val="15"/>
                <w:szCs w:val="15"/>
              </w:rPr>
            </w:pPr>
            <w:r>
              <w:rPr>
                <w:spacing w:val="4"/>
                <w:sz w:val="15"/>
                <w:szCs w:val="15"/>
              </w:rPr>
              <w:t>1、具有较强的语言表达及沟通能力；</w:t>
            </w:r>
          </w:p>
          <w:p>
            <w:pPr>
              <w:pStyle w:val="6"/>
              <w:keepNext w:val="0"/>
              <w:keepLines w:val="0"/>
              <w:pageBreakBefore w:val="0"/>
              <w:widowControl w:val="0"/>
              <w:kinsoku/>
              <w:wordWrap/>
              <w:overflowPunct/>
              <w:topLinePunct w:val="0"/>
              <w:autoSpaceDE/>
              <w:autoSpaceDN/>
              <w:bidi w:val="0"/>
              <w:adjustRightInd/>
              <w:snapToGrid/>
              <w:spacing w:line="0" w:lineRule="atLeast"/>
              <w:ind w:left="34"/>
              <w:jc w:val="left"/>
              <w:textAlignment w:val="auto"/>
              <w:rPr>
                <w:sz w:val="15"/>
                <w:szCs w:val="15"/>
              </w:rPr>
            </w:pPr>
            <w:r>
              <w:rPr>
                <w:spacing w:val="6"/>
                <w:sz w:val="15"/>
                <w:szCs w:val="15"/>
              </w:rPr>
              <w:t>2、熟练使用电脑办公；</w:t>
            </w:r>
          </w:p>
          <w:p>
            <w:pPr>
              <w:pStyle w:val="6"/>
              <w:keepNext w:val="0"/>
              <w:keepLines w:val="0"/>
              <w:pageBreakBefore w:val="0"/>
              <w:widowControl w:val="0"/>
              <w:kinsoku/>
              <w:wordWrap/>
              <w:overflowPunct/>
              <w:topLinePunct w:val="0"/>
              <w:autoSpaceDE/>
              <w:autoSpaceDN/>
              <w:bidi w:val="0"/>
              <w:adjustRightInd/>
              <w:snapToGrid/>
              <w:spacing w:before="2" w:line="0" w:lineRule="atLeast"/>
              <w:ind w:left="34"/>
              <w:jc w:val="left"/>
              <w:textAlignment w:val="auto"/>
              <w:rPr>
                <w:sz w:val="15"/>
                <w:szCs w:val="15"/>
              </w:rPr>
            </w:pPr>
            <w:r>
              <w:rPr>
                <w:sz w:val="15"/>
                <w:szCs w:val="15"/>
              </w:rPr>
              <w:t>3、性格开朗、外向、形象佳。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49" w:hRule="atLeast"/>
        </w:trPr>
        <w:tc>
          <w:tcPr>
            <w:tcW w:w="200" w:type="pct"/>
            <w:vAlign w:val="top"/>
          </w:tcPr>
          <w:p>
            <w:pPr>
              <w:keepNext w:val="0"/>
              <w:keepLines w:val="0"/>
              <w:pageBreakBefore w:val="0"/>
              <w:widowControl w:val="0"/>
              <w:kinsoku/>
              <w:wordWrap/>
              <w:overflowPunct/>
              <w:topLinePunct w:val="0"/>
              <w:autoSpaceDE/>
              <w:autoSpaceDN/>
              <w:bidi w:val="0"/>
              <w:adjustRightInd/>
              <w:snapToGrid/>
              <w:spacing w:line="0" w:lineRule="atLeas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85"/>
              <w:textAlignment w:val="auto"/>
              <w:rPr>
                <w:sz w:val="15"/>
                <w:szCs w:val="15"/>
              </w:rPr>
            </w:pPr>
            <w:r>
              <w:rPr>
                <w:spacing w:val="-4"/>
                <w:sz w:val="15"/>
                <w:szCs w:val="15"/>
              </w:rPr>
              <w:t>13</w:t>
            </w:r>
          </w:p>
        </w:tc>
        <w:tc>
          <w:tcPr>
            <w:tcW w:w="679" w:type="pct"/>
            <w:vAlign w:val="top"/>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319"/>
              <w:jc w:val="left"/>
              <w:textAlignment w:val="auto"/>
              <w:rPr>
                <w:sz w:val="15"/>
                <w:szCs w:val="15"/>
              </w:rPr>
            </w:pPr>
            <w:r>
              <w:rPr>
                <w:spacing w:val="-3"/>
                <w:sz w:val="15"/>
                <w:szCs w:val="15"/>
              </w:rPr>
              <w:t>多媒体</w:t>
            </w:r>
          </w:p>
        </w:tc>
        <w:tc>
          <w:tcPr>
            <w:tcW w:w="234" w:type="pct"/>
            <w:vAlign w:val="top"/>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5" w:line="0" w:lineRule="atLeast"/>
              <w:ind w:left="181"/>
              <w:jc w:val="left"/>
              <w:textAlignment w:val="auto"/>
              <w:rPr>
                <w:sz w:val="15"/>
                <w:szCs w:val="15"/>
              </w:rPr>
            </w:pPr>
            <w:r>
              <w:rPr>
                <w:sz w:val="15"/>
                <w:szCs w:val="15"/>
              </w:rPr>
              <w:t>2</w:t>
            </w:r>
          </w:p>
        </w:tc>
        <w:tc>
          <w:tcPr>
            <w:tcW w:w="1341" w:type="pct"/>
            <w:vAlign w:val="top"/>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352"/>
              <w:jc w:val="left"/>
              <w:textAlignment w:val="auto"/>
              <w:rPr>
                <w:sz w:val="15"/>
                <w:szCs w:val="15"/>
              </w:rPr>
            </w:pPr>
            <w:r>
              <w:rPr>
                <w:spacing w:val="-1"/>
                <w:sz w:val="15"/>
                <w:szCs w:val="15"/>
              </w:rPr>
              <w:t>新媒体传播等相关专业</w:t>
            </w:r>
          </w:p>
        </w:tc>
        <w:tc>
          <w:tcPr>
            <w:tcW w:w="2544" w:type="pct"/>
            <w:vAlign w:val="top"/>
          </w:tcPr>
          <w:p>
            <w:pPr>
              <w:pStyle w:val="6"/>
              <w:keepNext w:val="0"/>
              <w:keepLines w:val="0"/>
              <w:pageBreakBefore w:val="0"/>
              <w:widowControl w:val="0"/>
              <w:kinsoku/>
              <w:wordWrap/>
              <w:overflowPunct/>
              <w:topLinePunct w:val="0"/>
              <w:autoSpaceDE/>
              <w:autoSpaceDN/>
              <w:bidi w:val="0"/>
              <w:adjustRightInd/>
              <w:snapToGrid/>
              <w:spacing w:before="53" w:line="0" w:lineRule="atLeast"/>
              <w:ind w:left="34"/>
              <w:jc w:val="left"/>
              <w:textAlignment w:val="auto"/>
              <w:rPr>
                <w:sz w:val="15"/>
                <w:szCs w:val="15"/>
              </w:rPr>
            </w:pPr>
            <w:r>
              <w:rPr>
                <w:spacing w:val="4"/>
                <w:sz w:val="15"/>
                <w:szCs w:val="15"/>
              </w:rPr>
              <w:t>1、具有较强的语言表达及沟通能力；</w:t>
            </w:r>
          </w:p>
          <w:p>
            <w:pPr>
              <w:pStyle w:val="6"/>
              <w:keepNext w:val="0"/>
              <w:keepLines w:val="0"/>
              <w:pageBreakBefore w:val="0"/>
              <w:widowControl w:val="0"/>
              <w:kinsoku/>
              <w:wordWrap/>
              <w:overflowPunct/>
              <w:topLinePunct w:val="0"/>
              <w:autoSpaceDE/>
              <w:autoSpaceDN/>
              <w:bidi w:val="0"/>
              <w:adjustRightInd/>
              <w:snapToGrid/>
              <w:spacing w:line="0" w:lineRule="atLeast"/>
              <w:ind w:left="34"/>
              <w:jc w:val="left"/>
              <w:textAlignment w:val="auto"/>
              <w:rPr>
                <w:sz w:val="15"/>
                <w:szCs w:val="15"/>
              </w:rPr>
            </w:pPr>
            <w:r>
              <w:rPr>
                <w:spacing w:val="6"/>
                <w:sz w:val="15"/>
                <w:szCs w:val="15"/>
              </w:rPr>
              <w:t>2、熟练使用电脑办公；</w:t>
            </w:r>
          </w:p>
          <w:p>
            <w:pPr>
              <w:pStyle w:val="6"/>
              <w:keepNext w:val="0"/>
              <w:keepLines w:val="0"/>
              <w:pageBreakBefore w:val="0"/>
              <w:widowControl w:val="0"/>
              <w:kinsoku/>
              <w:wordWrap/>
              <w:overflowPunct/>
              <w:topLinePunct w:val="0"/>
              <w:autoSpaceDE/>
              <w:autoSpaceDN/>
              <w:bidi w:val="0"/>
              <w:adjustRightInd/>
              <w:snapToGrid/>
              <w:spacing w:before="12" w:line="0" w:lineRule="atLeast"/>
              <w:ind w:left="34"/>
              <w:jc w:val="left"/>
              <w:textAlignment w:val="auto"/>
              <w:rPr>
                <w:sz w:val="15"/>
                <w:szCs w:val="15"/>
              </w:rPr>
            </w:pPr>
            <w:r>
              <w:rPr>
                <w:spacing w:val="5"/>
                <w:sz w:val="15"/>
                <w:szCs w:val="15"/>
              </w:rPr>
              <w:t>3、性格开朗、外向、形象佳；</w:t>
            </w:r>
          </w:p>
          <w:p>
            <w:pPr>
              <w:pStyle w:val="6"/>
              <w:keepNext w:val="0"/>
              <w:keepLines w:val="0"/>
              <w:pageBreakBefore w:val="0"/>
              <w:widowControl w:val="0"/>
              <w:kinsoku/>
              <w:wordWrap/>
              <w:overflowPunct/>
              <w:topLinePunct w:val="0"/>
              <w:autoSpaceDE/>
              <w:autoSpaceDN/>
              <w:bidi w:val="0"/>
              <w:adjustRightInd/>
              <w:snapToGrid/>
              <w:spacing w:before="14" w:line="0" w:lineRule="atLeast"/>
              <w:ind w:left="34"/>
              <w:jc w:val="left"/>
              <w:textAlignment w:val="auto"/>
              <w:rPr>
                <w:rFonts w:hint="eastAsia" w:eastAsia="宋体"/>
                <w:sz w:val="15"/>
                <w:szCs w:val="15"/>
                <w:lang w:eastAsia="zh-CN"/>
              </w:rPr>
            </w:pPr>
            <w:r>
              <w:rPr>
                <w:spacing w:val="3"/>
                <w:sz w:val="15"/>
                <w:szCs w:val="15"/>
              </w:rPr>
              <w:t>4、具备视频拍摄、剪辑、文案能力.</w:t>
            </w:r>
            <w:r>
              <w:rPr>
                <w:rFonts w:hint="eastAsia"/>
                <w:spacing w:val="3"/>
                <w:sz w:val="15"/>
                <w:szCs w:val="15"/>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50" w:hRule="atLeast"/>
        </w:trPr>
        <w:tc>
          <w:tcPr>
            <w:tcW w:w="200" w:type="pct"/>
            <w:vAlign w:val="top"/>
          </w:tcPr>
          <w:p>
            <w:pPr>
              <w:keepNext w:val="0"/>
              <w:keepLines w:val="0"/>
              <w:pageBreakBefore w:val="0"/>
              <w:widowControl w:val="0"/>
              <w:kinsoku/>
              <w:wordWrap/>
              <w:overflowPunct/>
              <w:topLinePunct w:val="0"/>
              <w:autoSpaceDE/>
              <w:autoSpaceDN/>
              <w:bidi w:val="0"/>
              <w:adjustRightInd/>
              <w:snapToGrid/>
              <w:spacing w:line="0" w:lineRule="atLeas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85"/>
              <w:textAlignment w:val="auto"/>
              <w:rPr>
                <w:sz w:val="15"/>
                <w:szCs w:val="15"/>
              </w:rPr>
            </w:pPr>
            <w:r>
              <w:rPr>
                <w:spacing w:val="-4"/>
                <w:sz w:val="15"/>
                <w:szCs w:val="15"/>
              </w:rPr>
              <w:t>14</w:t>
            </w:r>
          </w:p>
        </w:tc>
        <w:tc>
          <w:tcPr>
            <w:tcW w:w="679" w:type="pct"/>
            <w:vAlign w:val="top"/>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5" w:line="0" w:lineRule="atLeast"/>
              <w:ind w:left="250"/>
              <w:jc w:val="left"/>
              <w:textAlignment w:val="auto"/>
              <w:rPr>
                <w:sz w:val="15"/>
                <w:szCs w:val="15"/>
              </w:rPr>
            </w:pPr>
            <w:r>
              <w:rPr>
                <w:spacing w:val="1"/>
                <w:sz w:val="15"/>
                <w:szCs w:val="15"/>
              </w:rPr>
              <w:t>区域销售</w:t>
            </w:r>
          </w:p>
        </w:tc>
        <w:tc>
          <w:tcPr>
            <w:tcW w:w="234" w:type="pct"/>
            <w:vAlign w:val="top"/>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151"/>
              <w:jc w:val="left"/>
              <w:textAlignment w:val="auto"/>
              <w:rPr>
                <w:sz w:val="15"/>
                <w:szCs w:val="15"/>
              </w:rPr>
            </w:pPr>
            <w:r>
              <w:rPr>
                <w:spacing w:val="-4"/>
                <w:sz w:val="15"/>
                <w:szCs w:val="15"/>
              </w:rPr>
              <w:t>10</w:t>
            </w:r>
          </w:p>
        </w:tc>
        <w:tc>
          <w:tcPr>
            <w:tcW w:w="1341" w:type="pct"/>
            <w:vAlign w:val="top"/>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422"/>
              <w:jc w:val="left"/>
              <w:textAlignment w:val="auto"/>
              <w:rPr>
                <w:sz w:val="15"/>
                <w:szCs w:val="15"/>
              </w:rPr>
            </w:pPr>
            <w:r>
              <w:rPr>
                <w:spacing w:val="-1"/>
                <w:sz w:val="15"/>
                <w:szCs w:val="15"/>
              </w:rPr>
              <w:t>市场营销等相关专业</w:t>
            </w:r>
          </w:p>
        </w:tc>
        <w:tc>
          <w:tcPr>
            <w:tcW w:w="2544" w:type="pct"/>
            <w:vAlign w:val="top"/>
          </w:tcPr>
          <w:p>
            <w:pPr>
              <w:pStyle w:val="6"/>
              <w:keepNext w:val="0"/>
              <w:keepLines w:val="0"/>
              <w:pageBreakBefore w:val="0"/>
              <w:widowControl w:val="0"/>
              <w:kinsoku/>
              <w:wordWrap/>
              <w:overflowPunct/>
              <w:topLinePunct w:val="0"/>
              <w:autoSpaceDE/>
              <w:autoSpaceDN/>
              <w:bidi w:val="0"/>
              <w:adjustRightInd/>
              <w:snapToGrid/>
              <w:spacing w:before="144" w:line="0" w:lineRule="atLeast"/>
              <w:ind w:left="34"/>
              <w:jc w:val="left"/>
              <w:textAlignment w:val="auto"/>
              <w:rPr>
                <w:sz w:val="15"/>
                <w:szCs w:val="15"/>
              </w:rPr>
            </w:pPr>
            <w:r>
              <w:rPr>
                <w:spacing w:val="4"/>
                <w:sz w:val="15"/>
                <w:szCs w:val="15"/>
              </w:rPr>
              <w:t>1、具有较强的语言表达及沟通能力；</w:t>
            </w:r>
          </w:p>
          <w:p>
            <w:pPr>
              <w:pStyle w:val="6"/>
              <w:keepNext w:val="0"/>
              <w:keepLines w:val="0"/>
              <w:pageBreakBefore w:val="0"/>
              <w:widowControl w:val="0"/>
              <w:kinsoku/>
              <w:wordWrap/>
              <w:overflowPunct/>
              <w:topLinePunct w:val="0"/>
              <w:autoSpaceDE/>
              <w:autoSpaceDN/>
              <w:bidi w:val="0"/>
              <w:adjustRightInd/>
              <w:snapToGrid/>
              <w:spacing w:line="0" w:lineRule="atLeast"/>
              <w:ind w:left="34"/>
              <w:jc w:val="left"/>
              <w:textAlignment w:val="auto"/>
              <w:rPr>
                <w:sz w:val="15"/>
                <w:szCs w:val="15"/>
              </w:rPr>
            </w:pPr>
            <w:r>
              <w:rPr>
                <w:spacing w:val="6"/>
                <w:sz w:val="15"/>
                <w:szCs w:val="15"/>
              </w:rPr>
              <w:t>2、熟练使用电脑办公；</w:t>
            </w:r>
          </w:p>
          <w:p>
            <w:pPr>
              <w:pStyle w:val="6"/>
              <w:keepNext w:val="0"/>
              <w:keepLines w:val="0"/>
              <w:pageBreakBefore w:val="0"/>
              <w:widowControl w:val="0"/>
              <w:kinsoku/>
              <w:wordWrap/>
              <w:overflowPunct/>
              <w:topLinePunct w:val="0"/>
              <w:autoSpaceDE/>
              <w:autoSpaceDN/>
              <w:bidi w:val="0"/>
              <w:adjustRightInd/>
              <w:snapToGrid/>
              <w:spacing w:before="12" w:line="0" w:lineRule="atLeast"/>
              <w:ind w:left="34"/>
              <w:jc w:val="left"/>
              <w:textAlignment w:val="auto"/>
              <w:rPr>
                <w:sz w:val="15"/>
                <w:szCs w:val="15"/>
              </w:rPr>
            </w:pPr>
            <w:r>
              <w:rPr>
                <w:sz w:val="15"/>
                <w:szCs w:val="15"/>
              </w:rPr>
              <w:t>3、性格开朗、外向、形象佳。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49" w:hRule="atLeast"/>
        </w:trPr>
        <w:tc>
          <w:tcPr>
            <w:tcW w:w="200" w:type="pct"/>
            <w:vAlign w:val="top"/>
          </w:tcPr>
          <w:p>
            <w:pPr>
              <w:keepNext w:val="0"/>
              <w:keepLines w:val="0"/>
              <w:pageBreakBefore w:val="0"/>
              <w:widowControl w:val="0"/>
              <w:kinsoku/>
              <w:wordWrap/>
              <w:overflowPunct/>
              <w:topLinePunct w:val="0"/>
              <w:autoSpaceDE/>
              <w:autoSpaceDN/>
              <w:bidi w:val="0"/>
              <w:adjustRightInd/>
              <w:snapToGrid/>
              <w:spacing w:line="0" w:lineRule="atLeas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85"/>
              <w:textAlignment w:val="auto"/>
              <w:rPr>
                <w:sz w:val="15"/>
                <w:szCs w:val="15"/>
              </w:rPr>
            </w:pPr>
            <w:r>
              <w:rPr>
                <w:spacing w:val="-4"/>
                <w:sz w:val="15"/>
                <w:szCs w:val="15"/>
              </w:rPr>
              <w:t>15</w:t>
            </w:r>
          </w:p>
        </w:tc>
        <w:tc>
          <w:tcPr>
            <w:tcW w:w="679" w:type="pct"/>
            <w:vAlign w:val="top"/>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40"/>
              <w:jc w:val="left"/>
              <w:textAlignment w:val="auto"/>
              <w:rPr>
                <w:sz w:val="15"/>
                <w:szCs w:val="15"/>
              </w:rPr>
            </w:pPr>
            <w:r>
              <w:rPr>
                <w:spacing w:val="-1"/>
                <w:sz w:val="15"/>
                <w:szCs w:val="15"/>
              </w:rPr>
              <w:t>开发运维工程师</w:t>
            </w:r>
          </w:p>
        </w:tc>
        <w:tc>
          <w:tcPr>
            <w:tcW w:w="234" w:type="pct"/>
            <w:vAlign w:val="top"/>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5" w:line="0" w:lineRule="atLeast"/>
              <w:ind w:left="181"/>
              <w:jc w:val="left"/>
              <w:textAlignment w:val="auto"/>
              <w:rPr>
                <w:sz w:val="15"/>
                <w:szCs w:val="15"/>
              </w:rPr>
            </w:pPr>
            <w:r>
              <w:rPr>
                <w:sz w:val="15"/>
                <w:szCs w:val="15"/>
              </w:rPr>
              <w:t>5</w:t>
            </w:r>
          </w:p>
        </w:tc>
        <w:tc>
          <w:tcPr>
            <w:tcW w:w="1341" w:type="pct"/>
            <w:vAlign w:val="top"/>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562"/>
              <w:jc w:val="left"/>
              <w:textAlignment w:val="auto"/>
              <w:rPr>
                <w:sz w:val="15"/>
                <w:szCs w:val="15"/>
              </w:rPr>
            </w:pPr>
            <w:r>
              <w:rPr>
                <w:spacing w:val="-1"/>
                <w:sz w:val="15"/>
                <w:szCs w:val="15"/>
              </w:rPr>
              <w:t>计算机相关专业</w:t>
            </w:r>
          </w:p>
        </w:tc>
        <w:tc>
          <w:tcPr>
            <w:tcW w:w="2544" w:type="pct"/>
            <w:vAlign w:val="top"/>
          </w:tcPr>
          <w:p>
            <w:pPr>
              <w:pStyle w:val="6"/>
              <w:keepNext w:val="0"/>
              <w:keepLines w:val="0"/>
              <w:pageBreakBefore w:val="0"/>
              <w:widowControl w:val="0"/>
              <w:kinsoku/>
              <w:wordWrap/>
              <w:overflowPunct/>
              <w:topLinePunct w:val="0"/>
              <w:autoSpaceDE/>
              <w:autoSpaceDN/>
              <w:bidi w:val="0"/>
              <w:adjustRightInd/>
              <w:snapToGrid/>
              <w:spacing w:before="124" w:line="0" w:lineRule="atLeast"/>
              <w:ind w:left="34"/>
              <w:jc w:val="left"/>
              <w:textAlignment w:val="auto"/>
              <w:rPr>
                <w:sz w:val="15"/>
                <w:szCs w:val="15"/>
              </w:rPr>
            </w:pPr>
            <w:r>
              <w:rPr>
                <w:spacing w:val="2"/>
                <w:sz w:val="15"/>
                <w:szCs w:val="15"/>
              </w:rPr>
              <w:t>1、良好的沟通能力、协调能力、动手能力、学习能力；</w:t>
            </w:r>
          </w:p>
          <w:p>
            <w:pPr>
              <w:pStyle w:val="6"/>
              <w:keepNext w:val="0"/>
              <w:keepLines w:val="0"/>
              <w:pageBreakBefore w:val="0"/>
              <w:widowControl w:val="0"/>
              <w:kinsoku/>
              <w:wordWrap/>
              <w:overflowPunct/>
              <w:topLinePunct w:val="0"/>
              <w:autoSpaceDE/>
              <w:autoSpaceDN/>
              <w:bidi w:val="0"/>
              <w:adjustRightInd/>
              <w:snapToGrid/>
              <w:spacing w:before="43" w:line="0" w:lineRule="atLeast"/>
              <w:ind w:left="34"/>
              <w:jc w:val="left"/>
              <w:textAlignment w:val="auto"/>
              <w:rPr>
                <w:sz w:val="15"/>
                <w:szCs w:val="15"/>
              </w:rPr>
            </w:pPr>
            <w:r>
              <w:rPr>
                <w:spacing w:val="5"/>
                <w:sz w:val="15"/>
                <w:szCs w:val="15"/>
              </w:rPr>
              <w:t>3、纪律性强，执行力强；</w:t>
            </w:r>
          </w:p>
          <w:p>
            <w:pPr>
              <w:pStyle w:val="6"/>
              <w:keepNext w:val="0"/>
              <w:keepLines w:val="0"/>
              <w:pageBreakBefore w:val="0"/>
              <w:widowControl w:val="0"/>
              <w:kinsoku/>
              <w:wordWrap/>
              <w:overflowPunct/>
              <w:topLinePunct w:val="0"/>
              <w:autoSpaceDE/>
              <w:autoSpaceDN/>
              <w:bidi w:val="0"/>
              <w:adjustRightInd/>
              <w:snapToGrid/>
              <w:spacing w:line="0" w:lineRule="atLeast"/>
              <w:ind w:left="34"/>
              <w:jc w:val="left"/>
              <w:textAlignment w:val="auto"/>
              <w:rPr>
                <w:sz w:val="15"/>
                <w:szCs w:val="15"/>
              </w:rPr>
            </w:pPr>
            <w:r>
              <w:rPr>
                <w:sz w:val="15"/>
                <w:szCs w:val="15"/>
              </w:rPr>
              <w:t>4、有一定JAVA开发能力。</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34" w:hRule="atLeast"/>
        </w:trPr>
        <w:tc>
          <w:tcPr>
            <w:tcW w:w="200" w:type="pct"/>
            <w:vAlign w:val="top"/>
          </w:tcPr>
          <w:p>
            <w:pPr>
              <w:keepNext w:val="0"/>
              <w:keepLines w:val="0"/>
              <w:pageBreakBefore w:val="0"/>
              <w:widowControl w:val="0"/>
              <w:kinsoku/>
              <w:wordWrap/>
              <w:overflowPunct/>
              <w:topLinePunct w:val="0"/>
              <w:autoSpaceDE/>
              <w:autoSpaceDN/>
              <w:bidi w:val="0"/>
              <w:adjustRightInd/>
              <w:snapToGrid/>
              <w:spacing w:line="0" w:lineRule="atLeas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85"/>
              <w:textAlignment w:val="auto"/>
              <w:rPr>
                <w:rFonts w:hint="default" w:eastAsia="宋体"/>
                <w:spacing w:val="-4"/>
                <w:sz w:val="15"/>
                <w:szCs w:val="15"/>
                <w:lang w:val="en-US" w:eastAsia="zh-CN"/>
              </w:rPr>
            </w:pPr>
            <w:r>
              <w:rPr>
                <w:spacing w:val="-4"/>
                <w:sz w:val="15"/>
                <w:szCs w:val="15"/>
              </w:rPr>
              <w:t>1</w:t>
            </w:r>
            <w:r>
              <w:rPr>
                <w:rFonts w:hint="eastAsia"/>
                <w:spacing w:val="-4"/>
                <w:sz w:val="15"/>
                <w:szCs w:val="15"/>
                <w:lang w:val="en-US" w:eastAsia="zh-CN"/>
              </w:rPr>
              <w:t>6</w:t>
            </w:r>
          </w:p>
        </w:tc>
        <w:tc>
          <w:tcPr>
            <w:tcW w:w="679" w:type="pct"/>
            <w:vAlign w:val="top"/>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40"/>
              <w:jc w:val="left"/>
              <w:textAlignment w:val="auto"/>
              <w:rPr>
                <w:spacing w:val="-1"/>
                <w:sz w:val="15"/>
                <w:szCs w:val="15"/>
              </w:rPr>
            </w:pPr>
            <w:r>
              <w:rPr>
                <w:spacing w:val="-1"/>
                <w:sz w:val="15"/>
                <w:szCs w:val="15"/>
              </w:rPr>
              <w:t>终端运维工程师</w:t>
            </w:r>
          </w:p>
        </w:tc>
        <w:tc>
          <w:tcPr>
            <w:tcW w:w="234" w:type="pct"/>
            <w:vAlign w:val="top"/>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181"/>
              <w:jc w:val="left"/>
              <w:textAlignment w:val="auto"/>
              <w:rPr>
                <w:rFonts w:hint="default"/>
                <w:sz w:val="15"/>
                <w:szCs w:val="15"/>
                <w:lang w:val="en-US" w:eastAsia="zh-CN"/>
              </w:rPr>
            </w:pPr>
            <w:r>
              <w:rPr>
                <w:rFonts w:hint="eastAsia"/>
                <w:sz w:val="15"/>
                <w:szCs w:val="15"/>
                <w:lang w:val="en-US" w:eastAsia="zh-CN"/>
              </w:rPr>
              <w:t>2</w:t>
            </w:r>
          </w:p>
        </w:tc>
        <w:tc>
          <w:tcPr>
            <w:tcW w:w="1341" w:type="pct"/>
            <w:vAlign w:val="top"/>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rFonts w:ascii="Arial"/>
                <w:sz w:val="22"/>
                <w:szCs w:val="28"/>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562"/>
              <w:jc w:val="left"/>
              <w:textAlignment w:val="auto"/>
              <w:rPr>
                <w:spacing w:val="-1"/>
                <w:sz w:val="15"/>
                <w:szCs w:val="15"/>
              </w:rPr>
            </w:pPr>
            <w:r>
              <w:rPr>
                <w:spacing w:val="-1"/>
                <w:sz w:val="15"/>
                <w:szCs w:val="15"/>
              </w:rPr>
              <w:t>计算机相关专业</w:t>
            </w:r>
          </w:p>
        </w:tc>
        <w:tc>
          <w:tcPr>
            <w:tcW w:w="2544" w:type="pct"/>
            <w:vAlign w:val="top"/>
          </w:tcPr>
          <w:p>
            <w:pPr>
              <w:pStyle w:val="6"/>
              <w:keepNext w:val="0"/>
              <w:keepLines w:val="0"/>
              <w:pageBreakBefore w:val="0"/>
              <w:widowControl w:val="0"/>
              <w:kinsoku/>
              <w:wordWrap/>
              <w:overflowPunct/>
              <w:topLinePunct w:val="0"/>
              <w:autoSpaceDE/>
              <w:autoSpaceDN/>
              <w:bidi w:val="0"/>
              <w:adjustRightInd/>
              <w:snapToGrid/>
              <w:spacing w:before="14" w:line="0" w:lineRule="atLeast"/>
              <w:ind w:left="34"/>
              <w:jc w:val="left"/>
              <w:textAlignment w:val="auto"/>
              <w:rPr>
                <w:rFonts w:hint="default" w:eastAsia="宋体"/>
                <w:sz w:val="15"/>
                <w:szCs w:val="15"/>
                <w:lang w:val="en-US" w:eastAsia="zh-CN"/>
              </w:rPr>
            </w:pPr>
            <w:r>
              <w:rPr>
                <w:rFonts w:hint="eastAsia"/>
                <w:sz w:val="15"/>
                <w:szCs w:val="15"/>
              </w:rPr>
              <w:t>1、良好的沟通能力、协调能力、动手能力、学习能力；</w:t>
            </w:r>
            <w:r>
              <w:rPr>
                <w:rFonts w:hint="eastAsia"/>
                <w:sz w:val="15"/>
                <w:szCs w:val="15"/>
                <w:lang w:val="en-US" w:eastAsia="zh-CN"/>
              </w:rPr>
              <w:t xml:space="preserve">         </w:t>
            </w:r>
          </w:p>
          <w:p>
            <w:pPr>
              <w:pStyle w:val="6"/>
              <w:keepNext w:val="0"/>
              <w:keepLines w:val="0"/>
              <w:pageBreakBefore w:val="0"/>
              <w:widowControl w:val="0"/>
              <w:kinsoku/>
              <w:wordWrap/>
              <w:overflowPunct/>
              <w:topLinePunct w:val="0"/>
              <w:autoSpaceDE/>
              <w:autoSpaceDN/>
              <w:bidi w:val="0"/>
              <w:adjustRightInd/>
              <w:snapToGrid/>
              <w:spacing w:before="14" w:line="0" w:lineRule="atLeast"/>
              <w:ind w:left="34"/>
              <w:jc w:val="left"/>
              <w:textAlignment w:val="auto"/>
              <w:rPr>
                <w:rFonts w:hint="default" w:eastAsia="宋体"/>
                <w:sz w:val="15"/>
                <w:szCs w:val="15"/>
                <w:lang w:val="en-US" w:eastAsia="zh-CN"/>
              </w:rPr>
            </w:pPr>
            <w:r>
              <w:rPr>
                <w:rFonts w:hint="eastAsia"/>
                <w:sz w:val="15"/>
                <w:szCs w:val="15"/>
              </w:rPr>
              <w:t>2、纪律性强，执行力强；</w:t>
            </w:r>
            <w:r>
              <w:rPr>
                <w:rFonts w:hint="eastAsia"/>
                <w:sz w:val="15"/>
                <w:szCs w:val="15"/>
                <w:lang w:val="en-US" w:eastAsia="zh-CN"/>
              </w:rPr>
              <w:t xml:space="preserve">                                   </w:t>
            </w:r>
          </w:p>
          <w:p>
            <w:pPr>
              <w:pStyle w:val="6"/>
              <w:keepNext w:val="0"/>
              <w:keepLines w:val="0"/>
              <w:pageBreakBefore w:val="0"/>
              <w:widowControl w:val="0"/>
              <w:kinsoku/>
              <w:wordWrap/>
              <w:overflowPunct/>
              <w:topLinePunct w:val="0"/>
              <w:autoSpaceDE/>
              <w:autoSpaceDN/>
              <w:bidi w:val="0"/>
              <w:adjustRightInd/>
              <w:snapToGrid/>
              <w:spacing w:before="14" w:line="0" w:lineRule="atLeast"/>
              <w:ind w:left="34"/>
              <w:jc w:val="left"/>
              <w:textAlignment w:val="auto"/>
              <w:rPr>
                <w:rFonts w:hint="eastAsia"/>
                <w:sz w:val="15"/>
                <w:szCs w:val="15"/>
              </w:rPr>
            </w:pPr>
            <w:r>
              <w:rPr>
                <w:rFonts w:hint="eastAsia"/>
                <w:sz w:val="15"/>
                <w:szCs w:val="15"/>
              </w:rPr>
              <w:t>3、有一定网络处理能力。</w:t>
            </w:r>
            <w:r>
              <w:rPr>
                <w:rFonts w:hint="eastAsia"/>
                <w:sz w:val="15"/>
                <w:szCs w:val="15"/>
                <w:lang w:val="en-US" w:eastAsia="zh-CN"/>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34" w:hRule="atLeast"/>
        </w:trPr>
        <w:tc>
          <w:tcPr>
            <w:tcW w:w="200" w:type="pct"/>
            <w:vAlign w:val="top"/>
          </w:tcPr>
          <w:p>
            <w:pPr>
              <w:pStyle w:val="6"/>
              <w:keepNext w:val="0"/>
              <w:keepLines w:val="0"/>
              <w:pageBreakBefore w:val="0"/>
              <w:widowControl w:val="0"/>
              <w:kinsoku/>
              <w:wordWrap/>
              <w:overflowPunct/>
              <w:topLinePunct w:val="0"/>
              <w:autoSpaceDE/>
              <w:autoSpaceDN/>
              <w:bidi w:val="0"/>
              <w:adjustRightInd/>
              <w:snapToGrid/>
              <w:spacing w:before="46" w:line="0" w:lineRule="atLeast"/>
              <w:ind w:left="85"/>
              <w:jc w:val="both"/>
              <w:textAlignment w:val="auto"/>
              <w:rPr>
                <w:rFonts w:hint="eastAsia"/>
                <w:spacing w:val="-4"/>
                <w:sz w:val="15"/>
                <w:szCs w:val="15"/>
                <w:lang w:val="en-US" w:eastAsia="zh-CN"/>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85" w:leftChars="0"/>
              <w:jc w:val="both"/>
              <w:textAlignment w:val="auto"/>
              <w:rPr>
                <w:rFonts w:hint="eastAsia" w:eastAsia="宋体"/>
                <w:sz w:val="15"/>
                <w:szCs w:val="15"/>
                <w:lang w:val="en-US" w:eastAsia="zh-CN"/>
              </w:rPr>
            </w:pPr>
            <w:r>
              <w:rPr>
                <w:rFonts w:hint="eastAsia"/>
                <w:spacing w:val="-4"/>
                <w:sz w:val="15"/>
                <w:szCs w:val="15"/>
                <w:lang w:val="en-US" w:eastAsia="zh-CN"/>
              </w:rPr>
              <w:t>17</w:t>
            </w:r>
          </w:p>
        </w:tc>
        <w:tc>
          <w:tcPr>
            <w:tcW w:w="679" w:type="pct"/>
            <w:vAlign w:val="top"/>
          </w:tcPr>
          <w:p>
            <w:pPr>
              <w:pStyle w:val="6"/>
              <w:keepNext w:val="0"/>
              <w:keepLines w:val="0"/>
              <w:pageBreakBefore w:val="0"/>
              <w:widowControl w:val="0"/>
              <w:kinsoku/>
              <w:wordWrap/>
              <w:overflowPunct/>
              <w:topLinePunct w:val="0"/>
              <w:autoSpaceDE/>
              <w:autoSpaceDN/>
              <w:bidi w:val="0"/>
              <w:adjustRightInd/>
              <w:snapToGrid/>
              <w:spacing w:before="46" w:line="0" w:lineRule="atLeast"/>
              <w:ind w:left="40"/>
              <w:jc w:val="center"/>
              <w:textAlignment w:val="auto"/>
              <w:rPr>
                <w:rFonts w:hint="eastAsia"/>
                <w:spacing w:val="-1"/>
                <w:sz w:val="15"/>
                <w:szCs w:val="15"/>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40" w:leftChars="0"/>
              <w:jc w:val="center"/>
              <w:textAlignment w:val="auto"/>
              <w:rPr>
                <w:sz w:val="15"/>
                <w:szCs w:val="15"/>
              </w:rPr>
            </w:pPr>
            <w:r>
              <w:rPr>
                <w:rFonts w:hint="eastAsia"/>
                <w:spacing w:val="-1"/>
                <w:sz w:val="15"/>
                <w:szCs w:val="15"/>
              </w:rPr>
              <w:t>电商助理</w:t>
            </w:r>
          </w:p>
        </w:tc>
        <w:tc>
          <w:tcPr>
            <w:tcW w:w="234" w:type="pct"/>
            <w:vAlign w:val="top"/>
          </w:tcPr>
          <w:p>
            <w:pPr>
              <w:pStyle w:val="6"/>
              <w:keepNext w:val="0"/>
              <w:keepLines w:val="0"/>
              <w:pageBreakBefore w:val="0"/>
              <w:widowControl w:val="0"/>
              <w:kinsoku/>
              <w:wordWrap/>
              <w:overflowPunct/>
              <w:topLinePunct w:val="0"/>
              <w:autoSpaceDE/>
              <w:autoSpaceDN/>
              <w:bidi w:val="0"/>
              <w:adjustRightInd/>
              <w:snapToGrid/>
              <w:spacing w:before="46" w:line="0" w:lineRule="atLeast"/>
              <w:ind w:left="181"/>
              <w:jc w:val="both"/>
              <w:textAlignment w:val="auto"/>
              <w:rPr>
                <w:rFonts w:hint="eastAsia"/>
                <w:sz w:val="15"/>
                <w:szCs w:val="15"/>
                <w:lang w:val="en-US" w:eastAsia="zh-CN"/>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181" w:leftChars="0"/>
              <w:jc w:val="both"/>
              <w:textAlignment w:val="auto"/>
              <w:rPr>
                <w:rFonts w:hint="eastAsia" w:eastAsia="宋体"/>
                <w:sz w:val="15"/>
                <w:szCs w:val="15"/>
                <w:lang w:eastAsia="zh-CN"/>
              </w:rPr>
            </w:pPr>
            <w:r>
              <w:rPr>
                <w:rFonts w:hint="eastAsia"/>
                <w:sz w:val="15"/>
                <w:szCs w:val="15"/>
                <w:lang w:val="en-US" w:eastAsia="zh-CN"/>
              </w:rPr>
              <w:t>2</w:t>
            </w:r>
          </w:p>
        </w:tc>
        <w:tc>
          <w:tcPr>
            <w:tcW w:w="1341" w:type="pct"/>
            <w:vAlign w:val="top"/>
          </w:tcPr>
          <w:p>
            <w:pPr>
              <w:pStyle w:val="6"/>
              <w:keepNext w:val="0"/>
              <w:keepLines w:val="0"/>
              <w:pageBreakBefore w:val="0"/>
              <w:widowControl w:val="0"/>
              <w:kinsoku/>
              <w:wordWrap/>
              <w:overflowPunct/>
              <w:topLinePunct w:val="0"/>
              <w:autoSpaceDE/>
              <w:autoSpaceDN/>
              <w:bidi w:val="0"/>
              <w:adjustRightInd/>
              <w:snapToGrid/>
              <w:spacing w:before="46" w:line="0" w:lineRule="atLeast"/>
              <w:ind w:left="562"/>
              <w:jc w:val="left"/>
              <w:textAlignment w:val="auto"/>
              <w:rPr>
                <w:rFonts w:hint="eastAsia"/>
                <w:spacing w:val="-1"/>
                <w:sz w:val="15"/>
                <w:szCs w:val="15"/>
              </w:rPr>
            </w:pPr>
          </w:p>
          <w:p>
            <w:pPr>
              <w:pStyle w:val="6"/>
              <w:keepNext w:val="0"/>
              <w:keepLines w:val="0"/>
              <w:pageBreakBefore w:val="0"/>
              <w:widowControl w:val="0"/>
              <w:kinsoku/>
              <w:wordWrap/>
              <w:overflowPunct/>
              <w:topLinePunct w:val="0"/>
              <w:autoSpaceDE/>
              <w:autoSpaceDN/>
              <w:bidi w:val="0"/>
              <w:adjustRightInd/>
              <w:snapToGrid/>
              <w:spacing w:before="46" w:line="0" w:lineRule="atLeast"/>
              <w:jc w:val="left"/>
              <w:textAlignment w:val="auto"/>
              <w:rPr>
                <w:sz w:val="15"/>
                <w:szCs w:val="15"/>
              </w:rPr>
            </w:pPr>
            <w:r>
              <w:rPr>
                <w:rFonts w:hint="eastAsia"/>
                <w:spacing w:val="-1"/>
                <w:sz w:val="15"/>
                <w:szCs w:val="15"/>
              </w:rPr>
              <w:t>电子商务、市场营销等相</w:t>
            </w:r>
            <w:r>
              <w:rPr>
                <w:rFonts w:hint="eastAsia"/>
                <w:spacing w:val="-1"/>
                <w:sz w:val="15"/>
                <w:szCs w:val="15"/>
                <w:lang w:val="en-US" w:eastAsia="zh-CN"/>
              </w:rPr>
              <w:t>关</w:t>
            </w:r>
            <w:r>
              <w:rPr>
                <w:rFonts w:hint="eastAsia"/>
                <w:spacing w:val="-1"/>
                <w:sz w:val="15"/>
                <w:szCs w:val="15"/>
              </w:rPr>
              <w:t>专业</w:t>
            </w:r>
          </w:p>
        </w:tc>
        <w:tc>
          <w:tcPr>
            <w:tcW w:w="2544" w:type="pct"/>
            <w:vAlign w:val="top"/>
          </w:tcPr>
          <w:p>
            <w:pPr>
              <w:pStyle w:val="6"/>
              <w:keepNext w:val="0"/>
              <w:keepLines w:val="0"/>
              <w:pageBreakBefore w:val="0"/>
              <w:widowControl w:val="0"/>
              <w:kinsoku/>
              <w:wordWrap/>
              <w:overflowPunct/>
              <w:topLinePunct w:val="0"/>
              <w:autoSpaceDE/>
              <w:autoSpaceDN/>
              <w:bidi w:val="0"/>
              <w:adjustRightInd/>
              <w:snapToGrid/>
              <w:spacing w:before="14" w:line="0" w:lineRule="atLeast"/>
              <w:ind w:left="34"/>
              <w:jc w:val="left"/>
              <w:textAlignment w:val="auto"/>
              <w:rPr>
                <w:rFonts w:hint="eastAsia"/>
                <w:sz w:val="15"/>
                <w:szCs w:val="15"/>
              </w:rPr>
            </w:pPr>
            <w:r>
              <w:rPr>
                <w:rFonts w:hint="eastAsia"/>
                <w:sz w:val="15"/>
                <w:szCs w:val="15"/>
              </w:rPr>
              <w:t>1、责任心强，学习能力强，能够承载一定的压力；</w:t>
            </w:r>
          </w:p>
          <w:p>
            <w:pPr>
              <w:pStyle w:val="6"/>
              <w:keepNext w:val="0"/>
              <w:keepLines w:val="0"/>
              <w:pageBreakBefore w:val="0"/>
              <w:widowControl w:val="0"/>
              <w:kinsoku/>
              <w:wordWrap/>
              <w:overflowPunct/>
              <w:topLinePunct w:val="0"/>
              <w:autoSpaceDE/>
              <w:autoSpaceDN/>
              <w:bidi w:val="0"/>
              <w:adjustRightInd/>
              <w:snapToGrid/>
              <w:spacing w:before="14" w:line="0" w:lineRule="atLeast"/>
              <w:ind w:left="34"/>
              <w:jc w:val="left"/>
              <w:textAlignment w:val="auto"/>
              <w:rPr>
                <w:rFonts w:hint="eastAsia"/>
                <w:sz w:val="15"/>
                <w:szCs w:val="15"/>
              </w:rPr>
            </w:pPr>
            <w:r>
              <w:rPr>
                <w:rFonts w:hint="eastAsia"/>
                <w:sz w:val="15"/>
                <w:szCs w:val="15"/>
              </w:rPr>
              <w:t xml:space="preserve">2、负责电商日常数据统计分析； </w:t>
            </w:r>
          </w:p>
          <w:p>
            <w:pPr>
              <w:pStyle w:val="6"/>
              <w:keepNext w:val="0"/>
              <w:keepLines w:val="0"/>
              <w:pageBreakBefore w:val="0"/>
              <w:widowControl w:val="0"/>
              <w:kinsoku/>
              <w:wordWrap/>
              <w:overflowPunct/>
              <w:topLinePunct w:val="0"/>
              <w:autoSpaceDE/>
              <w:autoSpaceDN/>
              <w:bidi w:val="0"/>
              <w:adjustRightInd/>
              <w:snapToGrid/>
              <w:spacing w:before="14" w:line="0" w:lineRule="atLeast"/>
              <w:ind w:left="34" w:leftChars="0"/>
              <w:jc w:val="left"/>
              <w:textAlignment w:val="auto"/>
              <w:rPr>
                <w:rFonts w:hint="default" w:eastAsia="宋体"/>
                <w:sz w:val="15"/>
                <w:szCs w:val="15"/>
                <w:lang w:val="en-US" w:eastAsia="zh-CN"/>
              </w:rPr>
            </w:pPr>
            <w:r>
              <w:rPr>
                <w:rFonts w:hint="eastAsia"/>
                <w:sz w:val="15"/>
                <w:szCs w:val="15"/>
              </w:rPr>
              <w:t>3、思维清晰、反映敏捷，具有创新精神与较强执行力</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34" w:hRule="atLeast"/>
        </w:trPr>
        <w:tc>
          <w:tcPr>
            <w:tcW w:w="200" w:type="pct"/>
            <w:vAlign w:val="top"/>
          </w:tcPr>
          <w:p>
            <w:pPr>
              <w:pStyle w:val="6"/>
              <w:keepNext w:val="0"/>
              <w:keepLines w:val="0"/>
              <w:pageBreakBefore w:val="0"/>
              <w:widowControl w:val="0"/>
              <w:kinsoku/>
              <w:wordWrap/>
              <w:overflowPunct/>
              <w:topLinePunct w:val="0"/>
              <w:autoSpaceDE/>
              <w:autoSpaceDN/>
              <w:bidi w:val="0"/>
              <w:adjustRightInd/>
              <w:snapToGrid/>
              <w:spacing w:before="46" w:line="0" w:lineRule="atLeast"/>
              <w:ind w:left="85" w:leftChars="0"/>
              <w:jc w:val="both"/>
              <w:textAlignment w:val="auto"/>
              <w:rPr>
                <w:rFonts w:hint="eastAsia" w:cs="宋体"/>
                <w:spacing w:val="-4"/>
                <w:kern w:val="2"/>
                <w:sz w:val="15"/>
                <w:szCs w:val="15"/>
                <w:lang w:val="en-US" w:eastAsia="zh-CN" w:bidi="ar-SA"/>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85" w:leftChars="0"/>
              <w:jc w:val="both"/>
              <w:textAlignment w:val="auto"/>
              <w:rPr>
                <w:rFonts w:hint="default" w:ascii="宋体" w:hAnsi="宋体" w:eastAsia="宋体" w:cs="宋体"/>
                <w:spacing w:val="-4"/>
                <w:kern w:val="2"/>
                <w:sz w:val="15"/>
                <w:szCs w:val="15"/>
                <w:lang w:val="en-US" w:eastAsia="zh-CN" w:bidi="ar-SA"/>
              </w:rPr>
            </w:pPr>
            <w:r>
              <w:rPr>
                <w:rFonts w:hint="eastAsia" w:cs="宋体"/>
                <w:spacing w:val="-4"/>
                <w:kern w:val="2"/>
                <w:sz w:val="15"/>
                <w:szCs w:val="15"/>
                <w:lang w:val="en-US" w:eastAsia="zh-CN" w:bidi="ar-SA"/>
              </w:rPr>
              <w:t>18</w:t>
            </w:r>
          </w:p>
        </w:tc>
        <w:tc>
          <w:tcPr>
            <w:tcW w:w="679" w:type="pct"/>
            <w:vAlign w:val="center"/>
          </w:tcPr>
          <w:p>
            <w:pPr>
              <w:keepNext w:val="0"/>
              <w:keepLines w:val="0"/>
              <w:pageBreakBefore w:val="0"/>
              <w:widowControl/>
              <w:suppressLineNumbers w:val="0"/>
              <w:kinsoku/>
              <w:wordWrap/>
              <w:overflowPunct/>
              <w:topLinePunct w:val="0"/>
              <w:autoSpaceDE/>
              <w:autoSpaceDN/>
              <w:bidi w:val="0"/>
              <w:adjustRightInd/>
              <w:snapToGrid/>
              <w:spacing w:line="0" w:lineRule="atLeast"/>
              <w:jc w:val="center"/>
              <w:textAlignment w:val="center"/>
              <w:rPr>
                <w:rFonts w:hint="default" w:ascii="宋体" w:hAnsi="宋体" w:eastAsia="宋体" w:cs="宋体"/>
                <w:i w:val="0"/>
                <w:iCs w:val="0"/>
                <w:color w:val="000000"/>
                <w:kern w:val="0"/>
                <w:sz w:val="16"/>
                <w:szCs w:val="16"/>
                <w:u w:val="none"/>
                <w:lang w:val="en-US" w:eastAsia="en-US" w:bidi="ar"/>
              </w:rPr>
            </w:pPr>
            <w:r>
              <w:rPr>
                <w:rFonts w:hint="eastAsia" w:ascii="宋体" w:hAnsi="宋体" w:eastAsia="宋体" w:cs="宋体"/>
                <w:i w:val="0"/>
                <w:iCs w:val="0"/>
                <w:color w:val="000000"/>
                <w:kern w:val="0"/>
                <w:sz w:val="16"/>
                <w:szCs w:val="16"/>
                <w:u w:val="none"/>
                <w:lang w:val="en-US" w:eastAsia="zh-CN" w:bidi="ar"/>
              </w:rPr>
              <w:t>物控员</w:t>
            </w:r>
          </w:p>
        </w:tc>
        <w:tc>
          <w:tcPr>
            <w:tcW w:w="234" w:type="pct"/>
            <w:vAlign w:val="center"/>
          </w:tcPr>
          <w:p>
            <w:pPr>
              <w:keepNext w:val="0"/>
              <w:keepLines w:val="0"/>
              <w:pageBreakBefore w:val="0"/>
              <w:widowControl/>
              <w:suppressLineNumbers w:val="0"/>
              <w:kinsoku/>
              <w:wordWrap/>
              <w:overflowPunct/>
              <w:topLinePunct w:val="0"/>
              <w:autoSpaceDE/>
              <w:autoSpaceDN/>
              <w:bidi w:val="0"/>
              <w:adjustRightInd/>
              <w:snapToGrid/>
              <w:spacing w:line="0" w:lineRule="atLeast"/>
              <w:jc w:val="center"/>
              <w:textAlignment w:val="center"/>
              <w:rPr>
                <w:rFonts w:hint="eastAsia" w:ascii="宋体" w:hAnsi="宋体" w:eastAsia="宋体" w:cs="宋体"/>
                <w:i w:val="0"/>
                <w:iCs w:val="0"/>
                <w:color w:val="000000"/>
                <w:kern w:val="0"/>
                <w:sz w:val="16"/>
                <w:szCs w:val="16"/>
                <w:u w:val="none"/>
                <w:lang w:val="en-US" w:eastAsia="zh-CN" w:bidi="ar"/>
              </w:rPr>
            </w:pPr>
            <w:r>
              <w:rPr>
                <w:rFonts w:hint="eastAsia" w:ascii="宋体" w:hAnsi="宋体" w:eastAsia="宋体" w:cs="宋体"/>
                <w:i w:val="0"/>
                <w:iCs w:val="0"/>
                <w:color w:val="000000"/>
                <w:kern w:val="0"/>
                <w:sz w:val="16"/>
                <w:szCs w:val="16"/>
                <w:u w:val="none"/>
                <w:lang w:val="en-US" w:eastAsia="zh-CN" w:bidi="ar"/>
              </w:rPr>
              <w:t>2</w:t>
            </w:r>
          </w:p>
        </w:tc>
        <w:tc>
          <w:tcPr>
            <w:tcW w:w="1341" w:type="pct"/>
            <w:vAlign w:val="center"/>
          </w:tcPr>
          <w:p>
            <w:pPr>
              <w:keepNext w:val="0"/>
              <w:keepLines w:val="0"/>
              <w:pageBreakBefore w:val="0"/>
              <w:widowControl/>
              <w:suppressLineNumbers w:val="0"/>
              <w:kinsoku/>
              <w:wordWrap/>
              <w:overflowPunct/>
              <w:topLinePunct w:val="0"/>
              <w:autoSpaceDE/>
              <w:autoSpaceDN/>
              <w:bidi w:val="0"/>
              <w:adjustRightInd/>
              <w:snapToGrid/>
              <w:spacing w:line="0" w:lineRule="atLeast"/>
              <w:jc w:val="center"/>
              <w:textAlignment w:val="center"/>
              <w:rPr>
                <w:rFonts w:hint="eastAsia" w:ascii="宋体" w:hAnsi="宋体" w:eastAsia="宋体" w:cs="宋体"/>
                <w:i w:val="0"/>
                <w:iCs w:val="0"/>
                <w:color w:val="000000"/>
                <w:kern w:val="0"/>
                <w:sz w:val="16"/>
                <w:szCs w:val="16"/>
                <w:u w:val="none"/>
                <w:lang w:val="en-US" w:eastAsia="en-US" w:bidi="ar"/>
              </w:rPr>
            </w:pPr>
            <w:r>
              <w:rPr>
                <w:rFonts w:hint="eastAsia" w:ascii="宋体" w:hAnsi="宋体" w:eastAsia="宋体" w:cs="宋体"/>
                <w:i w:val="0"/>
                <w:iCs w:val="0"/>
                <w:color w:val="000000"/>
                <w:kern w:val="0"/>
                <w:sz w:val="16"/>
                <w:szCs w:val="16"/>
                <w:u w:val="none"/>
                <w:lang w:val="en-US" w:eastAsia="zh-CN" w:bidi="ar"/>
              </w:rPr>
              <w:t>工科类专业优先</w:t>
            </w:r>
          </w:p>
        </w:tc>
        <w:tc>
          <w:tcPr>
            <w:tcW w:w="2544" w:type="pct"/>
            <w:vAlign w:val="center"/>
          </w:tcPr>
          <w:p>
            <w:pPr>
              <w:keepNext w:val="0"/>
              <w:keepLines w:val="0"/>
              <w:pageBreakBefore w:val="0"/>
              <w:widowControl/>
              <w:suppressLineNumbers w:val="0"/>
              <w:kinsoku/>
              <w:wordWrap/>
              <w:overflowPunct/>
              <w:topLinePunct w:val="0"/>
              <w:autoSpaceDE/>
              <w:autoSpaceDN/>
              <w:bidi w:val="0"/>
              <w:adjustRightInd/>
              <w:snapToGrid/>
              <w:spacing w:line="0" w:lineRule="atLeast"/>
              <w:jc w:val="left"/>
              <w:textAlignment w:val="center"/>
              <w:rPr>
                <w:rFonts w:hint="eastAsia" w:ascii="宋体" w:hAnsi="宋体" w:eastAsia="宋体" w:cs="宋体"/>
                <w:i w:val="0"/>
                <w:iCs w:val="0"/>
                <w:color w:val="000000"/>
                <w:kern w:val="0"/>
                <w:sz w:val="16"/>
                <w:szCs w:val="16"/>
                <w:u w:val="none"/>
                <w:lang w:val="en-US" w:eastAsia="en-US" w:bidi="ar"/>
              </w:rPr>
            </w:pPr>
            <w:r>
              <w:rPr>
                <w:rFonts w:hint="eastAsia" w:ascii="宋体" w:hAnsi="宋体" w:eastAsia="宋体" w:cs="宋体"/>
                <w:i w:val="0"/>
                <w:iCs w:val="0"/>
                <w:color w:val="000000"/>
                <w:kern w:val="0"/>
                <w:sz w:val="16"/>
                <w:szCs w:val="16"/>
                <w:u w:val="none"/>
                <w:lang w:val="en-US" w:eastAsia="zh-CN" w:bidi="ar"/>
              </w:rPr>
              <w:t>1、计算机操作技能，常用办公软件；</w:t>
            </w:r>
            <w:r>
              <w:rPr>
                <w:rFonts w:hint="eastAsia" w:ascii="宋体" w:hAnsi="宋体" w:eastAsia="宋体" w:cs="宋体"/>
                <w:i w:val="0"/>
                <w:iCs w:val="0"/>
                <w:color w:val="000000"/>
                <w:kern w:val="0"/>
                <w:sz w:val="16"/>
                <w:szCs w:val="16"/>
                <w:u w:val="none"/>
                <w:lang w:val="en-US" w:eastAsia="zh-CN" w:bidi="ar"/>
              </w:rPr>
              <w:br w:type="textWrapping"/>
            </w:r>
            <w:r>
              <w:rPr>
                <w:rFonts w:hint="eastAsia" w:ascii="宋体" w:hAnsi="宋体" w:eastAsia="宋体" w:cs="宋体"/>
                <w:i w:val="0"/>
                <w:iCs w:val="0"/>
                <w:color w:val="000000"/>
                <w:kern w:val="0"/>
                <w:sz w:val="16"/>
                <w:szCs w:val="16"/>
                <w:u w:val="none"/>
                <w:lang w:val="en-US" w:eastAsia="zh-CN" w:bidi="ar"/>
              </w:rPr>
              <w:t>2、良好的组织协调、沟通能力、团队协作能力和解决问题能力。</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34" w:hRule="atLeast"/>
        </w:trPr>
        <w:tc>
          <w:tcPr>
            <w:tcW w:w="200" w:type="pct"/>
            <w:vAlign w:val="top"/>
          </w:tcPr>
          <w:p>
            <w:pPr>
              <w:pStyle w:val="6"/>
              <w:keepNext w:val="0"/>
              <w:keepLines w:val="0"/>
              <w:pageBreakBefore w:val="0"/>
              <w:widowControl w:val="0"/>
              <w:kinsoku/>
              <w:wordWrap/>
              <w:overflowPunct/>
              <w:topLinePunct w:val="0"/>
              <w:autoSpaceDE/>
              <w:autoSpaceDN/>
              <w:bidi w:val="0"/>
              <w:adjustRightInd/>
              <w:snapToGrid/>
              <w:spacing w:before="46" w:line="0" w:lineRule="atLeast"/>
              <w:ind w:left="85" w:leftChars="0"/>
              <w:jc w:val="both"/>
              <w:textAlignment w:val="auto"/>
              <w:rPr>
                <w:rFonts w:hint="eastAsia" w:cs="宋体"/>
                <w:spacing w:val="-4"/>
                <w:kern w:val="2"/>
                <w:sz w:val="15"/>
                <w:szCs w:val="15"/>
                <w:lang w:val="en-US" w:eastAsia="zh-CN" w:bidi="ar-SA"/>
              </w:rPr>
            </w:pPr>
          </w:p>
          <w:p>
            <w:pPr>
              <w:pStyle w:val="6"/>
              <w:keepNext w:val="0"/>
              <w:keepLines w:val="0"/>
              <w:pageBreakBefore w:val="0"/>
              <w:widowControl w:val="0"/>
              <w:kinsoku/>
              <w:wordWrap/>
              <w:overflowPunct/>
              <w:topLinePunct w:val="0"/>
              <w:autoSpaceDE/>
              <w:autoSpaceDN/>
              <w:bidi w:val="0"/>
              <w:adjustRightInd/>
              <w:snapToGrid/>
              <w:spacing w:before="46" w:line="0" w:lineRule="atLeast"/>
              <w:ind w:left="85" w:leftChars="0"/>
              <w:jc w:val="both"/>
              <w:textAlignment w:val="auto"/>
              <w:rPr>
                <w:rFonts w:hint="default" w:cs="宋体"/>
                <w:spacing w:val="-4"/>
                <w:kern w:val="2"/>
                <w:sz w:val="15"/>
                <w:szCs w:val="15"/>
                <w:lang w:val="en-US" w:eastAsia="zh-CN" w:bidi="ar-SA"/>
              </w:rPr>
            </w:pPr>
            <w:r>
              <w:rPr>
                <w:rFonts w:hint="eastAsia" w:cs="宋体"/>
                <w:spacing w:val="-4"/>
                <w:kern w:val="2"/>
                <w:sz w:val="15"/>
                <w:szCs w:val="15"/>
                <w:lang w:val="en-US" w:eastAsia="zh-CN" w:bidi="ar-SA"/>
              </w:rPr>
              <w:t>19</w:t>
            </w:r>
          </w:p>
        </w:tc>
        <w:tc>
          <w:tcPr>
            <w:tcW w:w="679" w:type="pct"/>
            <w:vAlign w:val="center"/>
          </w:tcPr>
          <w:p>
            <w:pPr>
              <w:keepNext w:val="0"/>
              <w:keepLines w:val="0"/>
              <w:pageBreakBefore w:val="0"/>
              <w:widowControl/>
              <w:suppressLineNumbers w:val="0"/>
              <w:kinsoku/>
              <w:wordWrap/>
              <w:overflowPunct/>
              <w:topLinePunct w:val="0"/>
              <w:autoSpaceDE/>
              <w:autoSpaceDN/>
              <w:bidi w:val="0"/>
              <w:adjustRightInd/>
              <w:snapToGrid/>
              <w:spacing w:line="0" w:lineRule="atLeast"/>
              <w:jc w:val="center"/>
              <w:textAlignment w:val="center"/>
              <w:rPr>
                <w:rFonts w:hint="eastAsia" w:ascii="宋体" w:hAnsi="宋体" w:eastAsia="宋体" w:cs="宋体"/>
                <w:i w:val="0"/>
                <w:iCs w:val="0"/>
                <w:color w:val="000000"/>
                <w:kern w:val="0"/>
                <w:sz w:val="16"/>
                <w:szCs w:val="16"/>
                <w:u w:val="none"/>
                <w:lang w:val="en-US" w:eastAsia="zh-CN" w:bidi="ar"/>
              </w:rPr>
            </w:pPr>
            <w:r>
              <w:rPr>
                <w:rFonts w:hint="eastAsia" w:ascii="宋体" w:hAnsi="宋体" w:eastAsia="宋体" w:cs="宋体"/>
                <w:i w:val="0"/>
                <w:iCs w:val="0"/>
                <w:color w:val="000000"/>
                <w:kern w:val="0"/>
                <w:sz w:val="16"/>
                <w:szCs w:val="16"/>
                <w:u w:val="none"/>
                <w:lang w:val="en-US" w:eastAsia="zh-CN" w:bidi="ar"/>
              </w:rPr>
              <w:t>工艺员</w:t>
            </w:r>
          </w:p>
        </w:tc>
        <w:tc>
          <w:tcPr>
            <w:tcW w:w="234" w:type="pct"/>
            <w:vAlign w:val="center"/>
          </w:tcPr>
          <w:p>
            <w:pPr>
              <w:keepNext w:val="0"/>
              <w:keepLines w:val="0"/>
              <w:pageBreakBefore w:val="0"/>
              <w:widowControl/>
              <w:suppressLineNumbers w:val="0"/>
              <w:kinsoku/>
              <w:wordWrap/>
              <w:overflowPunct/>
              <w:topLinePunct w:val="0"/>
              <w:autoSpaceDE/>
              <w:autoSpaceDN/>
              <w:bidi w:val="0"/>
              <w:adjustRightInd/>
              <w:snapToGrid/>
              <w:spacing w:line="0" w:lineRule="atLeast"/>
              <w:jc w:val="center"/>
              <w:textAlignment w:val="center"/>
              <w:rPr>
                <w:rFonts w:hint="eastAsia" w:ascii="宋体" w:hAnsi="宋体" w:eastAsia="宋体" w:cs="宋体"/>
                <w:i w:val="0"/>
                <w:iCs w:val="0"/>
                <w:color w:val="000000"/>
                <w:kern w:val="0"/>
                <w:sz w:val="16"/>
                <w:szCs w:val="16"/>
                <w:u w:val="none"/>
                <w:lang w:val="en-US" w:eastAsia="zh-CN" w:bidi="ar"/>
              </w:rPr>
            </w:pPr>
            <w:r>
              <w:rPr>
                <w:rFonts w:hint="eastAsia" w:ascii="宋体" w:hAnsi="宋体" w:eastAsia="宋体" w:cs="宋体"/>
                <w:i w:val="0"/>
                <w:iCs w:val="0"/>
                <w:color w:val="000000"/>
                <w:kern w:val="0"/>
                <w:sz w:val="16"/>
                <w:szCs w:val="16"/>
                <w:u w:val="none"/>
                <w:lang w:val="en-US" w:eastAsia="zh-CN" w:bidi="ar"/>
              </w:rPr>
              <w:t>5</w:t>
            </w:r>
          </w:p>
        </w:tc>
        <w:tc>
          <w:tcPr>
            <w:tcW w:w="1341" w:type="pct"/>
            <w:vAlign w:val="center"/>
          </w:tcPr>
          <w:p>
            <w:pPr>
              <w:keepNext w:val="0"/>
              <w:keepLines w:val="0"/>
              <w:pageBreakBefore w:val="0"/>
              <w:widowControl/>
              <w:suppressLineNumbers w:val="0"/>
              <w:kinsoku/>
              <w:wordWrap/>
              <w:overflowPunct/>
              <w:topLinePunct w:val="0"/>
              <w:autoSpaceDE/>
              <w:autoSpaceDN/>
              <w:bidi w:val="0"/>
              <w:adjustRightInd/>
              <w:snapToGrid/>
              <w:spacing w:line="0" w:lineRule="atLeast"/>
              <w:jc w:val="center"/>
              <w:textAlignment w:val="center"/>
              <w:rPr>
                <w:rFonts w:hint="eastAsia" w:ascii="宋体" w:hAnsi="宋体" w:eastAsia="宋体" w:cs="宋体"/>
                <w:i w:val="0"/>
                <w:iCs w:val="0"/>
                <w:color w:val="000000"/>
                <w:kern w:val="0"/>
                <w:sz w:val="16"/>
                <w:szCs w:val="16"/>
                <w:u w:val="none"/>
                <w:lang w:val="en-US" w:eastAsia="zh-CN" w:bidi="ar"/>
              </w:rPr>
            </w:pPr>
            <w:r>
              <w:rPr>
                <w:rFonts w:hint="eastAsia" w:ascii="宋体" w:hAnsi="宋体" w:eastAsia="宋体" w:cs="宋体"/>
                <w:i w:val="0"/>
                <w:iCs w:val="0"/>
                <w:color w:val="000000"/>
                <w:kern w:val="0"/>
                <w:sz w:val="16"/>
                <w:szCs w:val="16"/>
                <w:u w:val="none"/>
                <w:lang w:val="en-US" w:eastAsia="zh-CN" w:bidi="ar"/>
              </w:rPr>
              <w:t>工科类专业优先</w:t>
            </w:r>
          </w:p>
        </w:tc>
        <w:tc>
          <w:tcPr>
            <w:tcW w:w="2544" w:type="pct"/>
            <w:vAlign w:val="center"/>
          </w:tcPr>
          <w:p>
            <w:pPr>
              <w:keepNext w:val="0"/>
              <w:keepLines w:val="0"/>
              <w:pageBreakBefore w:val="0"/>
              <w:widowControl/>
              <w:suppressLineNumbers w:val="0"/>
              <w:kinsoku/>
              <w:wordWrap/>
              <w:overflowPunct/>
              <w:topLinePunct w:val="0"/>
              <w:autoSpaceDE/>
              <w:autoSpaceDN/>
              <w:bidi w:val="0"/>
              <w:adjustRightInd/>
              <w:snapToGrid/>
              <w:spacing w:line="0" w:lineRule="atLeast"/>
              <w:jc w:val="left"/>
              <w:textAlignment w:val="center"/>
              <w:rPr>
                <w:rFonts w:hint="eastAsia" w:ascii="宋体" w:hAnsi="宋体" w:eastAsia="宋体" w:cs="宋体"/>
                <w:i w:val="0"/>
                <w:iCs w:val="0"/>
                <w:color w:val="000000"/>
                <w:kern w:val="0"/>
                <w:sz w:val="16"/>
                <w:szCs w:val="16"/>
                <w:u w:val="none"/>
                <w:lang w:val="en-US" w:eastAsia="zh-CN" w:bidi="ar"/>
              </w:rPr>
            </w:pPr>
            <w:r>
              <w:rPr>
                <w:rFonts w:hint="eastAsia" w:ascii="宋体" w:hAnsi="宋体" w:eastAsia="宋体" w:cs="宋体"/>
                <w:i w:val="0"/>
                <w:iCs w:val="0"/>
                <w:color w:val="000000"/>
                <w:kern w:val="0"/>
                <w:sz w:val="16"/>
                <w:szCs w:val="16"/>
                <w:u w:val="none"/>
                <w:lang w:val="en-US" w:eastAsia="zh-CN" w:bidi="ar"/>
              </w:rPr>
              <w:t>1、计算机操作技能，常用办公软件；</w:t>
            </w:r>
            <w:r>
              <w:rPr>
                <w:rFonts w:hint="eastAsia" w:ascii="宋体" w:hAnsi="宋体" w:eastAsia="宋体" w:cs="宋体"/>
                <w:i w:val="0"/>
                <w:iCs w:val="0"/>
                <w:color w:val="000000"/>
                <w:kern w:val="0"/>
                <w:sz w:val="16"/>
                <w:szCs w:val="16"/>
                <w:u w:val="none"/>
                <w:lang w:val="en-US" w:eastAsia="zh-CN" w:bidi="ar"/>
              </w:rPr>
              <w:br w:type="textWrapping"/>
            </w:r>
            <w:r>
              <w:rPr>
                <w:rFonts w:hint="eastAsia" w:ascii="宋体" w:hAnsi="宋体" w:eastAsia="宋体" w:cs="宋体"/>
                <w:i w:val="0"/>
                <w:iCs w:val="0"/>
                <w:color w:val="000000"/>
                <w:kern w:val="0"/>
                <w:sz w:val="16"/>
                <w:szCs w:val="16"/>
                <w:u w:val="none"/>
                <w:lang w:val="en-US" w:eastAsia="zh-CN" w:bidi="ar"/>
              </w:rPr>
              <w:t>2、良好的组织协调、沟通能力、团队协作能力和解决问题能力。</w:t>
            </w:r>
          </w:p>
        </w:tc>
      </w:tr>
    </w:tbl>
    <w:p>
      <w:pPr>
        <w:keepNext w:val="0"/>
        <w:keepLines w:val="0"/>
        <w:pageBreakBefore w:val="0"/>
        <w:widowControl/>
        <w:suppressLineNumbers w:val="0"/>
        <w:shd w:val="clear" w:fill="FFFFFF"/>
        <w:kinsoku/>
        <w:wordWrap/>
        <w:overflowPunct/>
        <w:topLinePunct w:val="0"/>
        <w:autoSpaceDE/>
        <w:autoSpaceDN/>
        <w:bidi w:val="0"/>
        <w:adjustRightInd/>
        <w:snapToGrid/>
        <w:spacing w:before="157" w:beforeLines="50" w:after="157" w:afterLines="50" w:afterAutospacing="0" w:line="240" w:lineRule="auto"/>
        <w:jc w:val="left"/>
        <w:textAlignment w:val="auto"/>
        <w:rPr>
          <w:rFonts w:hint="eastAsia" w:ascii="宋体" w:hAnsi="宋体" w:eastAsia="宋体" w:cs="宋体"/>
          <w:b/>
          <w:bCs/>
          <w:i w:val="0"/>
          <w:iCs w:val="0"/>
          <w:caps w:val="0"/>
          <w:color w:val="auto"/>
          <w:spacing w:val="0"/>
          <w:kern w:val="0"/>
          <w:sz w:val="22"/>
          <w:szCs w:val="22"/>
          <w:shd w:val="clear" w:fill="FFFFFF"/>
          <w:lang w:val="en-US" w:eastAsia="zh-CN" w:bidi="ar"/>
        </w:rPr>
      </w:pPr>
    </w:p>
    <w:p>
      <w:pPr>
        <w:keepNext w:val="0"/>
        <w:keepLines w:val="0"/>
        <w:pageBreakBefore w:val="0"/>
        <w:widowControl/>
        <w:suppressLineNumbers w:val="0"/>
        <w:shd w:val="clear" w:fill="FFFFFF"/>
        <w:kinsoku/>
        <w:wordWrap/>
        <w:overflowPunct/>
        <w:topLinePunct w:val="0"/>
        <w:autoSpaceDE/>
        <w:autoSpaceDN/>
        <w:bidi w:val="0"/>
        <w:adjustRightInd/>
        <w:snapToGrid/>
        <w:spacing w:before="157" w:beforeLines="50" w:after="157" w:afterLines="50" w:afterAutospacing="0" w:line="240" w:lineRule="auto"/>
        <w:jc w:val="left"/>
        <w:textAlignment w:val="auto"/>
        <w:rPr>
          <w:rFonts w:hint="eastAsia" w:ascii="宋体" w:hAnsi="宋体" w:eastAsia="宋体" w:cs="宋体"/>
          <w:b/>
          <w:bCs/>
          <w:i w:val="0"/>
          <w:iCs w:val="0"/>
          <w:caps w:val="0"/>
          <w:color w:val="auto"/>
          <w:spacing w:val="0"/>
          <w:kern w:val="0"/>
          <w:sz w:val="22"/>
          <w:szCs w:val="22"/>
          <w:shd w:val="clear" w:fill="FFFFFF"/>
          <w:lang w:val="en-US" w:eastAsia="zh-CN" w:bidi="ar"/>
        </w:rPr>
      </w:pPr>
      <w:bookmarkStart w:id="0" w:name="_GoBack"/>
      <w:bookmarkEnd w:id="0"/>
    </w:p>
    <w:p>
      <w:pPr>
        <w:keepNext w:val="0"/>
        <w:keepLines w:val="0"/>
        <w:pageBreakBefore w:val="0"/>
        <w:widowControl/>
        <w:suppressLineNumbers w:val="0"/>
        <w:shd w:val="clear" w:fill="FFFFFF"/>
        <w:kinsoku/>
        <w:wordWrap/>
        <w:overflowPunct/>
        <w:topLinePunct w:val="0"/>
        <w:autoSpaceDE/>
        <w:autoSpaceDN/>
        <w:bidi w:val="0"/>
        <w:adjustRightInd/>
        <w:snapToGrid/>
        <w:spacing w:before="157" w:beforeLines="50" w:after="157" w:afterLines="50" w:afterAutospacing="0" w:line="240" w:lineRule="auto"/>
        <w:jc w:val="left"/>
        <w:textAlignment w:val="auto"/>
        <w:rPr>
          <w:rFonts w:hint="eastAsia" w:ascii="宋体" w:hAnsi="宋体" w:eastAsia="宋体" w:cs="宋体"/>
          <w:b/>
          <w:bCs/>
          <w:i w:val="0"/>
          <w:iCs w:val="0"/>
          <w:caps w:val="0"/>
          <w:color w:val="auto"/>
          <w:spacing w:val="0"/>
          <w:kern w:val="0"/>
          <w:sz w:val="22"/>
          <w:szCs w:val="22"/>
          <w:shd w:val="clear" w:fill="FFFFFF"/>
          <w:lang w:val="en-US" w:eastAsia="zh-CN" w:bidi="ar"/>
        </w:rPr>
      </w:pPr>
      <w:r>
        <w:rPr>
          <w:rFonts w:hint="eastAsia" w:ascii="宋体" w:hAnsi="宋体" w:eastAsia="宋体" w:cs="宋体"/>
          <w:b/>
          <w:bCs/>
          <w:i w:val="0"/>
          <w:iCs w:val="0"/>
          <w:caps w:val="0"/>
          <w:color w:val="auto"/>
          <w:spacing w:val="0"/>
          <w:kern w:val="0"/>
          <w:sz w:val="22"/>
          <w:szCs w:val="22"/>
          <w:shd w:val="clear" w:fill="FFFFFF"/>
          <w:lang w:val="en-US" w:eastAsia="zh-CN" w:bidi="ar"/>
        </w:rPr>
        <w:t>薪资及福利设置：</w:t>
      </w:r>
    </w:p>
    <w:p>
      <w:pPr>
        <w:keepNext w:val="0"/>
        <w:keepLines w:val="0"/>
        <w:pageBreakBefore w:val="0"/>
        <w:widowControl/>
        <w:suppressLineNumbers w:val="0"/>
        <w:shd w:val="clear" w:fill="FFFFFF"/>
        <w:kinsoku/>
        <w:wordWrap/>
        <w:overflowPunct/>
        <w:topLinePunct w:val="0"/>
        <w:autoSpaceDE/>
        <w:autoSpaceDN/>
        <w:bidi w:val="0"/>
        <w:adjustRightInd/>
        <w:snapToGrid/>
        <w:spacing w:before="157" w:beforeLines="50" w:after="157" w:afterLines="50" w:afterAutospacing="0" w:line="240" w:lineRule="auto"/>
        <w:jc w:val="left"/>
        <w:textAlignment w:val="auto"/>
        <w:rPr>
          <w:rFonts w:hint="eastAsia" w:ascii="宋体" w:hAnsi="宋体" w:eastAsia="宋体" w:cs="宋体"/>
          <w:i w:val="0"/>
          <w:iCs w:val="0"/>
          <w:caps w:val="0"/>
          <w:color w:val="auto"/>
          <w:spacing w:val="0"/>
          <w:kern w:val="0"/>
          <w:sz w:val="22"/>
          <w:szCs w:val="22"/>
          <w:shd w:val="clear" w:fill="FFFFFF"/>
          <w:lang w:val="en-US" w:eastAsia="zh-CN" w:bidi="ar"/>
        </w:rPr>
      </w:pPr>
      <w:r>
        <w:rPr>
          <w:rFonts w:hint="eastAsia" w:ascii="宋体" w:hAnsi="宋体" w:eastAsia="宋体" w:cs="宋体"/>
          <w:i w:val="0"/>
          <w:iCs w:val="0"/>
          <w:caps w:val="0"/>
          <w:color w:val="auto"/>
          <w:spacing w:val="0"/>
          <w:kern w:val="0"/>
          <w:sz w:val="22"/>
          <w:szCs w:val="22"/>
          <w:shd w:val="clear" w:fill="FFFFFF"/>
          <w:lang w:val="en-US" w:eastAsia="zh-CN" w:bidi="ar"/>
        </w:rPr>
        <w:t>1、综合年薪6-10W，后续每年都有至少1次调薪机会；</w:t>
      </w:r>
    </w:p>
    <w:p>
      <w:pPr>
        <w:keepNext w:val="0"/>
        <w:keepLines w:val="0"/>
        <w:pageBreakBefore w:val="0"/>
        <w:widowControl/>
        <w:suppressLineNumbers w:val="0"/>
        <w:shd w:val="clear" w:fill="FFFFFF"/>
        <w:kinsoku/>
        <w:wordWrap/>
        <w:overflowPunct/>
        <w:topLinePunct w:val="0"/>
        <w:autoSpaceDE/>
        <w:autoSpaceDN/>
        <w:bidi w:val="0"/>
        <w:adjustRightInd/>
        <w:snapToGrid/>
        <w:spacing w:before="157" w:beforeLines="50" w:after="157" w:afterLines="50" w:afterAutospacing="0" w:line="240" w:lineRule="auto"/>
        <w:jc w:val="left"/>
        <w:textAlignment w:val="auto"/>
        <w:rPr>
          <w:rFonts w:hint="eastAsia" w:ascii="宋体" w:hAnsi="宋体" w:eastAsia="宋体" w:cs="宋体"/>
          <w:i w:val="0"/>
          <w:iCs w:val="0"/>
          <w:caps w:val="0"/>
          <w:color w:val="auto"/>
          <w:spacing w:val="0"/>
          <w:kern w:val="0"/>
          <w:sz w:val="22"/>
          <w:szCs w:val="22"/>
          <w:shd w:val="clear" w:fill="FFFFFF"/>
          <w:lang w:val="en-US" w:eastAsia="zh-CN" w:bidi="ar"/>
        </w:rPr>
      </w:pPr>
      <w:r>
        <w:rPr>
          <w:rFonts w:hint="eastAsia" w:ascii="宋体" w:hAnsi="宋体" w:eastAsia="宋体" w:cs="宋体"/>
          <w:i w:val="0"/>
          <w:iCs w:val="0"/>
          <w:caps w:val="0"/>
          <w:color w:val="auto"/>
          <w:spacing w:val="0"/>
          <w:kern w:val="0"/>
          <w:sz w:val="22"/>
          <w:szCs w:val="22"/>
          <w:shd w:val="clear" w:fill="FFFFFF"/>
          <w:lang w:val="en-US" w:eastAsia="zh-CN" w:bidi="ar"/>
        </w:rPr>
        <w:t>2、社保、年终奖、免费住宿、免费中餐晚餐；</w:t>
      </w:r>
    </w:p>
    <w:p>
      <w:pPr>
        <w:keepNext w:val="0"/>
        <w:keepLines w:val="0"/>
        <w:pageBreakBefore w:val="0"/>
        <w:widowControl/>
        <w:suppressLineNumbers w:val="0"/>
        <w:shd w:val="clear" w:fill="FFFFFF"/>
        <w:kinsoku/>
        <w:wordWrap/>
        <w:overflowPunct/>
        <w:topLinePunct w:val="0"/>
        <w:autoSpaceDE/>
        <w:autoSpaceDN/>
        <w:bidi w:val="0"/>
        <w:adjustRightInd/>
        <w:snapToGrid/>
        <w:spacing w:before="157" w:beforeLines="50" w:after="157" w:afterLines="50" w:afterAutospacing="0" w:line="240" w:lineRule="auto"/>
        <w:jc w:val="left"/>
        <w:textAlignment w:val="auto"/>
        <w:rPr>
          <w:rFonts w:hint="eastAsia" w:ascii="宋体" w:hAnsi="宋体" w:eastAsia="宋体" w:cs="宋体"/>
          <w:i w:val="0"/>
          <w:iCs w:val="0"/>
          <w:caps w:val="0"/>
          <w:color w:val="auto"/>
          <w:spacing w:val="0"/>
          <w:kern w:val="0"/>
          <w:sz w:val="22"/>
          <w:szCs w:val="22"/>
          <w:shd w:val="clear" w:fill="FFFFFF"/>
          <w:lang w:val="en-US" w:eastAsia="zh-CN" w:bidi="ar"/>
        </w:rPr>
      </w:pPr>
      <w:r>
        <w:rPr>
          <w:rFonts w:hint="eastAsia" w:ascii="宋体" w:hAnsi="宋体" w:eastAsia="宋体" w:cs="宋体"/>
          <w:i w:val="0"/>
          <w:iCs w:val="0"/>
          <w:caps w:val="0"/>
          <w:color w:val="auto"/>
          <w:spacing w:val="0"/>
          <w:kern w:val="0"/>
          <w:sz w:val="22"/>
          <w:szCs w:val="22"/>
          <w:shd w:val="clear" w:fill="FFFFFF"/>
          <w:lang w:val="en-US" w:eastAsia="zh-CN" w:bidi="ar"/>
        </w:rPr>
        <w:t>3、团建旅游活动及丰富多彩的业余文化</w:t>
      </w:r>
    </w:p>
    <w:p>
      <w:pPr>
        <w:keepNext w:val="0"/>
        <w:keepLines w:val="0"/>
        <w:pageBreakBefore w:val="0"/>
        <w:widowControl/>
        <w:suppressLineNumbers w:val="0"/>
        <w:shd w:val="clear" w:fill="FFFFFF"/>
        <w:kinsoku/>
        <w:wordWrap/>
        <w:overflowPunct/>
        <w:topLinePunct w:val="0"/>
        <w:autoSpaceDE/>
        <w:autoSpaceDN/>
        <w:bidi w:val="0"/>
        <w:adjustRightInd/>
        <w:snapToGrid/>
        <w:spacing w:before="157" w:beforeLines="50" w:after="157" w:afterLines="50" w:afterAutospacing="0" w:line="240" w:lineRule="auto"/>
        <w:jc w:val="left"/>
        <w:textAlignment w:val="auto"/>
        <w:rPr>
          <w:rFonts w:hint="eastAsia" w:ascii="宋体" w:hAnsi="宋体" w:eastAsia="宋体" w:cs="宋体"/>
          <w:i w:val="0"/>
          <w:iCs w:val="0"/>
          <w:caps w:val="0"/>
          <w:color w:val="auto"/>
          <w:spacing w:val="0"/>
          <w:kern w:val="0"/>
          <w:sz w:val="22"/>
          <w:szCs w:val="22"/>
          <w:shd w:val="clear" w:fill="FFFFFF"/>
          <w:lang w:val="en-US" w:eastAsia="zh-CN" w:bidi="ar"/>
        </w:rPr>
      </w:pPr>
      <w:r>
        <w:rPr>
          <w:rFonts w:hint="eastAsia" w:ascii="宋体" w:hAnsi="宋体" w:eastAsia="宋体" w:cs="宋体"/>
          <w:i w:val="0"/>
          <w:iCs w:val="0"/>
          <w:caps w:val="0"/>
          <w:color w:val="auto"/>
          <w:spacing w:val="0"/>
          <w:kern w:val="0"/>
          <w:sz w:val="22"/>
          <w:szCs w:val="22"/>
          <w:shd w:val="clear" w:fill="FFFFFF"/>
          <w:lang w:val="en-US" w:eastAsia="zh-CN" w:bidi="ar"/>
        </w:rPr>
        <w:t>4、提供商学院学习和全面系统的岗前及在岗培训</w:t>
      </w:r>
    </w:p>
    <w:p>
      <w:pPr>
        <w:keepNext w:val="0"/>
        <w:keepLines w:val="0"/>
        <w:pageBreakBefore w:val="0"/>
        <w:widowControl/>
        <w:suppressLineNumbers w:val="0"/>
        <w:shd w:val="clear" w:fill="FFFFFF"/>
        <w:kinsoku/>
        <w:wordWrap/>
        <w:overflowPunct/>
        <w:topLinePunct w:val="0"/>
        <w:autoSpaceDE/>
        <w:autoSpaceDN/>
        <w:bidi w:val="0"/>
        <w:adjustRightInd/>
        <w:snapToGrid/>
        <w:spacing w:before="157" w:beforeLines="50" w:after="157" w:afterLines="50" w:afterAutospacing="0" w:line="240" w:lineRule="auto"/>
        <w:jc w:val="left"/>
        <w:textAlignment w:val="auto"/>
        <w:rPr>
          <w:rFonts w:hint="eastAsia" w:ascii="宋体" w:hAnsi="宋体" w:eastAsia="宋体" w:cs="宋体"/>
          <w:i w:val="0"/>
          <w:iCs w:val="0"/>
          <w:caps w:val="0"/>
          <w:color w:val="auto"/>
          <w:spacing w:val="0"/>
          <w:kern w:val="0"/>
          <w:sz w:val="22"/>
          <w:szCs w:val="22"/>
          <w:shd w:val="clear" w:fill="FFFFFF"/>
          <w:lang w:val="en-US" w:eastAsia="zh-CN" w:bidi="ar"/>
        </w:rPr>
      </w:pPr>
      <w:r>
        <w:rPr>
          <w:rFonts w:hint="eastAsia" w:ascii="宋体" w:hAnsi="宋体" w:eastAsia="宋体" w:cs="宋体"/>
          <w:i w:val="0"/>
          <w:iCs w:val="0"/>
          <w:caps w:val="0"/>
          <w:color w:val="auto"/>
          <w:spacing w:val="0"/>
          <w:kern w:val="0"/>
          <w:sz w:val="22"/>
          <w:szCs w:val="22"/>
          <w:shd w:val="clear" w:fill="FFFFFF"/>
          <w:lang w:val="en-US" w:eastAsia="zh-CN" w:bidi="ar"/>
        </w:rPr>
        <w:t>5、广阔的职业发展舞台</w:t>
      </w:r>
    </w:p>
    <w:p>
      <w:pPr>
        <w:keepNext w:val="0"/>
        <w:keepLines w:val="0"/>
        <w:pageBreakBefore w:val="0"/>
        <w:widowControl/>
        <w:suppressLineNumbers w:val="0"/>
        <w:shd w:val="clear" w:fill="FFFFFF"/>
        <w:kinsoku/>
        <w:wordWrap/>
        <w:overflowPunct/>
        <w:topLinePunct w:val="0"/>
        <w:autoSpaceDE/>
        <w:autoSpaceDN/>
        <w:bidi w:val="0"/>
        <w:adjustRightInd/>
        <w:snapToGrid/>
        <w:spacing w:before="157" w:beforeLines="50" w:after="157" w:afterLines="50" w:afterAutospacing="0" w:line="240" w:lineRule="auto"/>
        <w:jc w:val="left"/>
        <w:textAlignment w:val="auto"/>
        <w:rPr>
          <w:rFonts w:hint="eastAsia" w:ascii="宋体" w:hAnsi="宋体" w:eastAsia="宋体" w:cs="宋体"/>
          <w:i w:val="0"/>
          <w:iCs w:val="0"/>
          <w:caps w:val="0"/>
          <w:color w:val="auto"/>
          <w:spacing w:val="0"/>
          <w:kern w:val="0"/>
          <w:sz w:val="22"/>
          <w:szCs w:val="22"/>
          <w:shd w:val="clear" w:fill="FFFFFF"/>
          <w:lang w:val="en-US" w:eastAsia="zh-CN" w:bidi="ar"/>
        </w:rPr>
      </w:pPr>
      <w:r>
        <w:rPr>
          <w:rFonts w:hint="eastAsia" w:ascii="宋体" w:hAnsi="宋体" w:eastAsia="宋体" w:cs="宋体"/>
          <w:i w:val="0"/>
          <w:iCs w:val="0"/>
          <w:caps w:val="0"/>
          <w:color w:val="auto"/>
          <w:spacing w:val="0"/>
          <w:kern w:val="0"/>
          <w:sz w:val="22"/>
          <w:szCs w:val="22"/>
          <w:shd w:val="clear" w:fill="FFFFFF"/>
          <w:lang w:val="en-US" w:eastAsia="zh-CN" w:bidi="ar"/>
        </w:rPr>
        <w:t>6、其他福利</w:t>
      </w:r>
    </w:p>
    <w:p>
      <w:pPr>
        <w:keepNext w:val="0"/>
        <w:keepLines w:val="0"/>
        <w:pageBreakBefore w:val="0"/>
        <w:widowControl/>
        <w:numPr>
          <w:ilvl w:val="0"/>
          <w:numId w:val="0"/>
        </w:numPr>
        <w:suppressLineNumbers w:val="0"/>
        <w:shd w:val="clear" w:fill="FFFFFF"/>
        <w:kinsoku/>
        <w:wordWrap/>
        <w:overflowPunct/>
        <w:topLinePunct w:val="0"/>
        <w:autoSpaceDE/>
        <w:autoSpaceDN/>
        <w:bidi w:val="0"/>
        <w:adjustRightInd/>
        <w:snapToGrid/>
        <w:spacing w:before="157" w:beforeLines="50" w:after="157" w:afterLines="50" w:afterAutospacing="0" w:line="240" w:lineRule="auto"/>
        <w:jc w:val="left"/>
        <w:textAlignment w:val="auto"/>
        <w:rPr>
          <w:rFonts w:hint="eastAsia" w:ascii="宋体" w:hAnsi="宋体" w:eastAsia="宋体" w:cs="宋体"/>
          <w:b/>
          <w:bCs/>
          <w:i w:val="0"/>
          <w:iCs w:val="0"/>
          <w:caps w:val="0"/>
          <w:color w:val="auto"/>
          <w:spacing w:val="0"/>
          <w:kern w:val="0"/>
          <w:sz w:val="22"/>
          <w:szCs w:val="22"/>
          <w:shd w:val="clear" w:fill="FFFFFF"/>
          <w:lang w:val="en-US" w:eastAsia="zh-CN" w:bidi="ar"/>
        </w:rPr>
      </w:pPr>
    </w:p>
    <w:p>
      <w:pPr>
        <w:keepNext w:val="0"/>
        <w:keepLines w:val="0"/>
        <w:pageBreakBefore w:val="0"/>
        <w:widowControl/>
        <w:numPr>
          <w:ilvl w:val="0"/>
          <w:numId w:val="0"/>
        </w:numPr>
        <w:suppressLineNumbers w:val="0"/>
        <w:shd w:val="clear" w:fill="FFFFFF"/>
        <w:kinsoku/>
        <w:wordWrap/>
        <w:overflowPunct/>
        <w:topLinePunct w:val="0"/>
        <w:autoSpaceDE/>
        <w:autoSpaceDN/>
        <w:bidi w:val="0"/>
        <w:adjustRightInd/>
        <w:snapToGrid/>
        <w:spacing w:before="157" w:beforeLines="50" w:after="157" w:afterLines="50" w:afterAutospacing="0" w:line="240" w:lineRule="auto"/>
        <w:jc w:val="left"/>
        <w:textAlignment w:val="auto"/>
        <w:rPr>
          <w:rFonts w:hint="eastAsia" w:ascii="宋体" w:hAnsi="宋体" w:eastAsia="宋体" w:cs="宋体"/>
          <w:b/>
          <w:bCs/>
          <w:i w:val="0"/>
          <w:iCs w:val="0"/>
          <w:caps w:val="0"/>
          <w:color w:val="auto"/>
          <w:spacing w:val="0"/>
          <w:kern w:val="0"/>
          <w:sz w:val="22"/>
          <w:szCs w:val="22"/>
          <w:shd w:val="clear" w:fill="FFFFFF"/>
          <w:lang w:val="en-US" w:eastAsia="zh-CN" w:bidi="ar"/>
        </w:rPr>
      </w:pPr>
      <w:r>
        <w:rPr>
          <w:rFonts w:hint="eastAsia" w:ascii="宋体" w:hAnsi="宋体" w:eastAsia="宋体" w:cs="宋体"/>
          <w:b/>
          <w:bCs/>
          <w:i w:val="0"/>
          <w:iCs w:val="0"/>
          <w:caps w:val="0"/>
          <w:color w:val="auto"/>
          <w:spacing w:val="0"/>
          <w:kern w:val="0"/>
          <w:sz w:val="22"/>
          <w:szCs w:val="22"/>
          <w:shd w:val="clear" w:fill="FFFFFF"/>
          <w:lang w:val="en-US" w:eastAsia="zh-CN" w:bidi="ar"/>
        </w:rPr>
        <w:t>晋升路径：</w:t>
      </w:r>
    </w:p>
    <w:p>
      <w:pPr>
        <w:keepNext w:val="0"/>
        <w:keepLines w:val="0"/>
        <w:pageBreakBefore w:val="0"/>
        <w:widowControl/>
        <w:suppressLineNumbers w:val="0"/>
        <w:shd w:val="clear" w:fill="FFFFFF"/>
        <w:kinsoku/>
        <w:wordWrap/>
        <w:overflowPunct/>
        <w:topLinePunct w:val="0"/>
        <w:autoSpaceDE/>
        <w:autoSpaceDN/>
        <w:bidi w:val="0"/>
        <w:adjustRightInd/>
        <w:snapToGrid/>
        <w:spacing w:before="157" w:beforeLines="50" w:after="157" w:afterLines="50" w:afterAutospacing="0" w:line="240" w:lineRule="auto"/>
        <w:jc w:val="left"/>
        <w:textAlignment w:val="auto"/>
        <w:rPr>
          <w:rFonts w:hint="eastAsia" w:ascii="宋体" w:hAnsi="宋体" w:eastAsia="宋体" w:cs="宋体"/>
          <w:i w:val="0"/>
          <w:iCs w:val="0"/>
          <w:caps w:val="0"/>
          <w:color w:val="auto"/>
          <w:spacing w:val="0"/>
          <w:kern w:val="0"/>
          <w:sz w:val="22"/>
          <w:szCs w:val="22"/>
          <w:shd w:val="clear" w:fill="FFFFFF"/>
          <w:lang w:val="en-US" w:eastAsia="zh-CN" w:bidi="ar"/>
        </w:rPr>
      </w:pPr>
      <w:r>
        <w:rPr>
          <w:rFonts w:hint="eastAsia" w:ascii="宋体" w:hAnsi="宋体" w:eastAsia="宋体" w:cs="宋体"/>
          <w:b w:val="0"/>
          <w:bCs w:val="0"/>
          <w:i w:val="0"/>
          <w:iCs w:val="0"/>
          <w:caps w:val="0"/>
          <w:color w:val="auto"/>
          <w:spacing w:val="0"/>
          <w:kern w:val="0"/>
          <w:sz w:val="22"/>
          <w:szCs w:val="22"/>
          <w:shd w:val="clear" w:fill="FFFFFF"/>
          <w:lang w:val="en-US" w:eastAsia="zh-CN" w:bidi="ar"/>
        </w:rPr>
        <w:t>储备干部</w:t>
      </w:r>
      <w:r>
        <w:rPr>
          <w:rFonts w:hint="eastAsia" w:ascii="宋体" w:hAnsi="宋体" w:eastAsia="宋体" w:cs="宋体"/>
          <w:i w:val="0"/>
          <w:iCs w:val="0"/>
          <w:caps w:val="0"/>
          <w:color w:val="auto"/>
          <w:spacing w:val="0"/>
          <w:kern w:val="0"/>
          <w:sz w:val="22"/>
          <w:szCs w:val="22"/>
          <w:shd w:val="clear" w:fill="FFFFFF"/>
          <w:lang w:val="en-US" w:eastAsia="zh-CN" w:bidi="ar"/>
        </w:rPr>
        <w:t>——销售专员/助理工程师/职能专员/班组长——销售经理/工程师/职能科长/车间主任——区域销售负责人/高级工程师/部长——营销总监/副总工程师/总工程师/职能中心总监——分管副总裁</w:t>
      </w:r>
    </w:p>
    <w:p>
      <w:pPr>
        <w:keepNext w:val="0"/>
        <w:keepLines w:val="0"/>
        <w:pageBreakBefore w:val="0"/>
        <w:widowControl/>
        <w:suppressLineNumbers w:val="0"/>
        <w:shd w:val="clear" w:fill="FFFFFF"/>
        <w:kinsoku/>
        <w:wordWrap/>
        <w:overflowPunct/>
        <w:topLinePunct w:val="0"/>
        <w:autoSpaceDE/>
        <w:autoSpaceDN/>
        <w:bidi w:val="0"/>
        <w:adjustRightInd/>
        <w:snapToGrid/>
        <w:spacing w:before="157" w:beforeLines="50" w:after="157" w:afterLines="50" w:afterAutospacing="0" w:line="240" w:lineRule="auto"/>
        <w:jc w:val="left"/>
        <w:textAlignment w:val="auto"/>
        <w:rPr>
          <w:rFonts w:hint="eastAsia" w:ascii="宋体" w:hAnsi="宋体" w:eastAsia="宋体" w:cs="宋体"/>
          <w:b/>
          <w:bCs/>
          <w:i w:val="0"/>
          <w:iCs w:val="0"/>
          <w:caps w:val="0"/>
          <w:color w:val="auto"/>
          <w:spacing w:val="0"/>
          <w:kern w:val="0"/>
          <w:sz w:val="22"/>
          <w:szCs w:val="22"/>
          <w:shd w:val="clear" w:fill="FFFFFF"/>
          <w:lang w:val="en-US" w:eastAsia="zh-CN" w:bidi="ar"/>
        </w:rPr>
      </w:pPr>
      <w:r>
        <w:rPr>
          <w:rFonts w:hint="eastAsia" w:ascii="宋体" w:hAnsi="宋体" w:eastAsia="宋体" w:cs="宋体"/>
          <w:b/>
          <w:bCs/>
          <w:i w:val="0"/>
          <w:iCs w:val="0"/>
          <w:caps w:val="0"/>
          <w:color w:val="auto"/>
          <w:spacing w:val="0"/>
          <w:kern w:val="0"/>
          <w:sz w:val="22"/>
          <w:szCs w:val="22"/>
          <w:shd w:val="clear" w:fill="FFFFFF"/>
          <w:lang w:val="en-US" w:eastAsia="zh-CN" w:bidi="ar"/>
        </w:rPr>
        <w:t>应聘流程：</w:t>
      </w:r>
    </w:p>
    <w:p>
      <w:pPr>
        <w:keepNext w:val="0"/>
        <w:keepLines w:val="0"/>
        <w:pageBreakBefore w:val="0"/>
        <w:widowControl/>
        <w:suppressLineNumbers w:val="0"/>
        <w:shd w:val="clear" w:fill="FFFFFF"/>
        <w:kinsoku/>
        <w:wordWrap/>
        <w:overflowPunct/>
        <w:topLinePunct w:val="0"/>
        <w:autoSpaceDE/>
        <w:autoSpaceDN/>
        <w:bidi w:val="0"/>
        <w:adjustRightInd/>
        <w:snapToGrid/>
        <w:spacing w:before="157" w:beforeLines="50" w:after="157" w:afterLines="50" w:afterAutospacing="0" w:line="240" w:lineRule="auto"/>
        <w:jc w:val="left"/>
        <w:textAlignment w:val="auto"/>
        <w:rPr>
          <w:rFonts w:hint="eastAsia" w:ascii="宋体" w:hAnsi="宋体" w:eastAsia="宋体" w:cs="宋体"/>
          <w:i w:val="0"/>
          <w:iCs w:val="0"/>
          <w:caps w:val="0"/>
          <w:color w:val="auto"/>
          <w:spacing w:val="0"/>
          <w:kern w:val="0"/>
          <w:sz w:val="22"/>
          <w:szCs w:val="22"/>
          <w:shd w:val="clear" w:fill="FFFFFF"/>
          <w:lang w:val="en-US" w:eastAsia="zh-CN" w:bidi="ar"/>
        </w:rPr>
      </w:pPr>
      <w:r>
        <w:rPr>
          <w:rFonts w:hint="eastAsia" w:ascii="宋体" w:hAnsi="宋体" w:eastAsia="宋体" w:cs="宋体"/>
          <w:i w:val="0"/>
          <w:iCs w:val="0"/>
          <w:caps w:val="0"/>
          <w:color w:val="auto"/>
          <w:spacing w:val="0"/>
          <w:kern w:val="0"/>
          <w:sz w:val="22"/>
          <w:szCs w:val="22"/>
          <w:shd w:val="clear" w:fill="FFFFFF"/>
          <w:lang w:val="en-US" w:eastAsia="zh-CN" w:bidi="ar"/>
        </w:rPr>
        <w:t>简历投递→群面→初试→复试→签约座谈→Offer发放</w:t>
      </w:r>
    </w:p>
    <w:p>
      <w:pPr>
        <w:keepNext w:val="0"/>
        <w:keepLines w:val="0"/>
        <w:pageBreakBefore w:val="0"/>
        <w:widowControl/>
        <w:suppressLineNumbers w:val="0"/>
        <w:shd w:val="clear" w:fill="FFFFFF"/>
        <w:kinsoku/>
        <w:wordWrap/>
        <w:overflowPunct/>
        <w:topLinePunct w:val="0"/>
        <w:autoSpaceDE/>
        <w:autoSpaceDN/>
        <w:bidi w:val="0"/>
        <w:adjustRightInd/>
        <w:snapToGrid/>
        <w:spacing w:before="157" w:beforeLines="50" w:after="157" w:afterLines="50" w:afterAutospacing="0" w:line="240" w:lineRule="auto"/>
        <w:jc w:val="left"/>
        <w:textAlignment w:val="auto"/>
        <w:rPr>
          <w:rFonts w:hint="eastAsia" w:ascii="宋体" w:hAnsi="宋体" w:eastAsia="宋体" w:cs="宋体"/>
          <w:i w:val="0"/>
          <w:iCs w:val="0"/>
          <w:caps w:val="0"/>
          <w:color w:val="auto"/>
          <w:spacing w:val="0"/>
          <w:kern w:val="0"/>
          <w:sz w:val="22"/>
          <w:szCs w:val="22"/>
          <w:shd w:val="clear" w:fill="FFFFFF"/>
          <w:lang w:val="en-US" w:eastAsia="zh-CN" w:bidi="ar"/>
        </w:rPr>
      </w:pPr>
    </w:p>
    <w:p>
      <w:pPr>
        <w:keepNext w:val="0"/>
        <w:keepLines w:val="0"/>
        <w:pageBreakBefore w:val="0"/>
        <w:widowControl/>
        <w:suppressLineNumbers w:val="0"/>
        <w:shd w:val="clear" w:fill="FFFFFF"/>
        <w:kinsoku/>
        <w:wordWrap/>
        <w:overflowPunct/>
        <w:topLinePunct w:val="0"/>
        <w:autoSpaceDE/>
        <w:autoSpaceDN/>
        <w:bidi w:val="0"/>
        <w:adjustRightInd/>
        <w:snapToGrid/>
        <w:spacing w:before="157" w:beforeLines="50" w:after="157" w:afterLines="50" w:afterAutospacing="0" w:line="240" w:lineRule="auto"/>
        <w:jc w:val="left"/>
        <w:textAlignment w:val="auto"/>
        <w:rPr>
          <w:rFonts w:hint="eastAsia" w:ascii="宋体" w:hAnsi="宋体" w:eastAsia="宋体" w:cs="宋体"/>
          <w:i w:val="0"/>
          <w:iCs w:val="0"/>
          <w:caps w:val="0"/>
          <w:color w:val="auto"/>
          <w:spacing w:val="0"/>
          <w:kern w:val="0"/>
          <w:sz w:val="22"/>
          <w:szCs w:val="22"/>
          <w:shd w:val="clear" w:fill="FFFFFF"/>
          <w:lang w:val="en-US" w:eastAsia="zh-CN" w:bidi="ar"/>
        </w:rPr>
      </w:pPr>
      <w:r>
        <w:rPr>
          <w:rFonts w:hint="eastAsia" w:ascii="宋体" w:hAnsi="宋体" w:eastAsia="宋体" w:cs="宋体"/>
          <w:i w:val="0"/>
          <w:iCs w:val="0"/>
          <w:caps w:val="0"/>
          <w:color w:val="auto"/>
          <w:spacing w:val="0"/>
          <w:kern w:val="0"/>
          <w:sz w:val="22"/>
          <w:szCs w:val="22"/>
          <w:shd w:val="clear" w:fill="FFFFFF"/>
          <w:lang w:val="en-US" w:eastAsia="zh-CN" w:bidi="ar"/>
        </w:rPr>
        <w:t>招聘联系人：梁先生             电话：</w:t>
      </w:r>
      <w:r>
        <w:rPr>
          <w:rFonts w:hint="eastAsia" w:ascii="宋体" w:hAnsi="宋体" w:eastAsia="宋体" w:cs="宋体"/>
          <w:sz w:val="22"/>
          <w:szCs w:val="22"/>
        </w:rPr>
        <w:t>18123587756</w:t>
      </w:r>
      <w:r>
        <w:rPr>
          <w:rFonts w:hint="eastAsia" w:ascii="宋体" w:hAnsi="宋体" w:eastAsia="宋体" w:cs="宋体"/>
          <w:i w:val="0"/>
          <w:iCs w:val="0"/>
          <w:caps w:val="0"/>
          <w:color w:val="auto"/>
          <w:spacing w:val="0"/>
          <w:kern w:val="0"/>
          <w:sz w:val="22"/>
          <w:szCs w:val="22"/>
          <w:shd w:val="clear" w:fill="FFFFFF"/>
          <w:lang w:val="en-US" w:eastAsia="zh-CN" w:bidi="ar"/>
        </w:rPr>
        <w:t xml:space="preserve">              </w:t>
      </w:r>
    </w:p>
    <w:p>
      <w:pPr>
        <w:keepNext w:val="0"/>
        <w:keepLines w:val="0"/>
        <w:pageBreakBefore w:val="0"/>
        <w:widowControl/>
        <w:suppressLineNumbers w:val="0"/>
        <w:shd w:val="clear" w:fill="FFFFFF"/>
        <w:kinsoku/>
        <w:wordWrap/>
        <w:overflowPunct/>
        <w:topLinePunct w:val="0"/>
        <w:autoSpaceDE/>
        <w:autoSpaceDN/>
        <w:bidi w:val="0"/>
        <w:adjustRightInd/>
        <w:snapToGrid/>
        <w:spacing w:before="157" w:beforeLines="50" w:after="157" w:afterLines="50" w:afterAutospacing="0" w:line="240" w:lineRule="auto"/>
        <w:jc w:val="left"/>
        <w:textAlignment w:val="auto"/>
        <w:rPr>
          <w:rFonts w:hint="eastAsia" w:ascii="宋体" w:hAnsi="宋体" w:eastAsia="宋体" w:cs="宋体"/>
          <w:i w:val="0"/>
          <w:iCs w:val="0"/>
          <w:caps w:val="0"/>
          <w:color w:val="auto"/>
          <w:spacing w:val="0"/>
          <w:kern w:val="0"/>
          <w:sz w:val="22"/>
          <w:szCs w:val="22"/>
          <w:shd w:val="clear" w:fill="FFFFFF"/>
          <w:lang w:val="en-US" w:eastAsia="zh-CN" w:bidi="ar"/>
        </w:rPr>
      </w:pPr>
      <w:r>
        <w:rPr>
          <w:rFonts w:hint="eastAsia" w:ascii="宋体" w:hAnsi="宋体" w:eastAsia="宋体" w:cs="宋体"/>
          <w:i w:val="0"/>
          <w:iCs w:val="0"/>
          <w:caps w:val="0"/>
          <w:color w:val="auto"/>
          <w:spacing w:val="0"/>
          <w:kern w:val="0"/>
          <w:sz w:val="22"/>
          <w:szCs w:val="22"/>
          <w:shd w:val="clear" w:fill="FFFFFF"/>
          <w:lang w:val="en-US" w:eastAsia="zh-CN" w:bidi="ar"/>
        </w:rPr>
        <w:t>电子邮箱：</w:t>
      </w:r>
      <w:r>
        <w:rPr>
          <w:rFonts w:hint="eastAsia" w:ascii="宋体" w:hAnsi="宋体" w:eastAsia="宋体" w:cs="宋体"/>
          <w:sz w:val="22"/>
          <w:szCs w:val="22"/>
        </w:rPr>
        <w:t>liangaixia@mbo-china.com</w:t>
      </w:r>
    </w:p>
    <w:p>
      <w:pPr>
        <w:keepNext w:val="0"/>
        <w:keepLines w:val="0"/>
        <w:pageBreakBefore w:val="0"/>
        <w:widowControl/>
        <w:suppressLineNumbers w:val="0"/>
        <w:shd w:val="clear" w:fill="FFFFFF"/>
        <w:kinsoku/>
        <w:wordWrap/>
        <w:overflowPunct/>
        <w:topLinePunct w:val="0"/>
        <w:autoSpaceDE/>
        <w:autoSpaceDN/>
        <w:bidi w:val="0"/>
        <w:adjustRightInd/>
        <w:snapToGrid/>
        <w:spacing w:before="157" w:beforeLines="50" w:after="157" w:afterLines="50" w:afterAutospacing="0" w:line="240" w:lineRule="auto"/>
        <w:jc w:val="left"/>
        <w:textAlignment w:val="auto"/>
        <w:rPr>
          <w:rFonts w:hint="eastAsia" w:ascii="宋体" w:hAnsi="宋体" w:eastAsia="宋体" w:cs="宋体"/>
          <w:sz w:val="22"/>
          <w:szCs w:val="22"/>
          <w:lang w:eastAsia="zh-CN"/>
        </w:rPr>
      </w:pPr>
      <w:r>
        <w:rPr>
          <w:rFonts w:hint="eastAsia" w:ascii="宋体" w:hAnsi="宋体" w:eastAsia="宋体" w:cs="宋体"/>
          <w:sz w:val="22"/>
          <w:szCs w:val="22"/>
          <w:lang w:eastAsia="zh-CN"/>
        </w:rPr>
        <w:t>公司地址：佛山市顺德区均安镇社区畅兴工业园三期均凯路1号之一</w:t>
      </w:r>
    </w:p>
    <w:p>
      <w:pPr>
        <w:keepNext w:val="0"/>
        <w:keepLines w:val="0"/>
        <w:pageBreakBefore w:val="0"/>
        <w:widowControl/>
        <w:suppressLineNumbers w:val="0"/>
        <w:shd w:val="clear" w:fill="FFFFFF"/>
        <w:kinsoku/>
        <w:wordWrap/>
        <w:overflowPunct/>
        <w:topLinePunct w:val="0"/>
        <w:autoSpaceDE/>
        <w:autoSpaceDN/>
        <w:bidi w:val="0"/>
        <w:adjustRightInd/>
        <w:snapToGrid/>
        <w:spacing w:before="157" w:beforeLines="50" w:after="157" w:afterLines="50" w:afterAutospacing="0" w:line="240" w:lineRule="auto"/>
        <w:jc w:val="left"/>
        <w:textAlignment w:val="auto"/>
        <w:rPr>
          <w:rFonts w:hint="eastAsia" w:ascii="宋体" w:hAnsi="宋体" w:eastAsia="宋体" w:cs="宋体"/>
          <w:sz w:val="22"/>
          <w:szCs w:val="22"/>
        </w:rPr>
      </w:pPr>
      <w:r>
        <w:rPr>
          <w:rFonts w:hint="eastAsia" w:ascii="宋体" w:hAnsi="宋体" w:eastAsia="宋体" w:cs="宋体"/>
          <w:sz w:val="22"/>
          <w:szCs w:val="22"/>
          <w:lang w:eastAsia="zh-CN"/>
        </w:rPr>
        <w:t>公司官网：</w:t>
      </w: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"https://www.mbo-china.com。" </w:instrText>
      </w:r>
      <w:r>
        <w:rPr>
          <w:rFonts w:hint="eastAsia" w:ascii="宋体" w:hAnsi="宋体" w:eastAsia="宋体" w:cs="宋体"/>
          <w:sz w:val="22"/>
          <w:szCs w:val="22"/>
        </w:rPr>
        <w:fldChar w:fldCharType="separate"/>
      </w:r>
      <w:r>
        <w:rPr>
          <w:rStyle w:val="5"/>
          <w:rFonts w:hint="eastAsia" w:ascii="宋体" w:hAnsi="宋体" w:eastAsia="宋体" w:cs="宋体"/>
          <w:sz w:val="22"/>
          <w:szCs w:val="22"/>
        </w:rPr>
        <w:t>https://www.mbo-china.com</w:t>
      </w:r>
      <w:r>
        <w:rPr>
          <w:rStyle w:val="5"/>
          <w:rFonts w:hint="eastAsia" w:ascii="宋体" w:hAnsi="宋体" w:eastAsia="宋体" w:cs="宋体"/>
          <w:sz w:val="22"/>
          <w:szCs w:val="22"/>
          <w:lang w:eastAsia="zh-CN"/>
        </w:rPr>
        <w:t>。</w:t>
      </w:r>
      <w:r>
        <w:rPr>
          <w:rFonts w:hint="eastAsia" w:ascii="宋体" w:hAnsi="宋体" w:eastAsia="宋体" w:cs="宋体"/>
          <w:sz w:val="22"/>
          <w:szCs w:val="22"/>
        </w:rPr>
        <w:fldChar w:fldCharType="end"/>
      </w:r>
    </w:p>
    <w:p>
      <w:pPr>
        <w:keepNext w:val="0"/>
        <w:keepLines w:val="0"/>
        <w:pageBreakBefore w:val="0"/>
        <w:widowControl/>
        <w:suppressLineNumbers w:val="0"/>
        <w:shd w:val="clear" w:fill="FFFFFF"/>
        <w:kinsoku/>
        <w:wordWrap/>
        <w:overflowPunct/>
        <w:topLinePunct w:val="0"/>
        <w:autoSpaceDE/>
        <w:autoSpaceDN/>
        <w:bidi w:val="0"/>
        <w:adjustRightInd/>
        <w:snapToGrid/>
        <w:spacing w:before="157" w:beforeLines="50" w:after="157" w:afterLines="50" w:afterAutospacing="0" w:line="240" w:lineRule="auto"/>
        <w:jc w:val="left"/>
        <w:textAlignment w:val="auto"/>
        <w:rPr>
          <w:rFonts w:hint="eastAsia" w:ascii="宋体" w:hAnsi="宋体" w:eastAsia="宋体" w:cs="宋体"/>
          <w:sz w:val="22"/>
          <w:szCs w:val="22"/>
          <w:lang w:val="en-US" w:eastAsia="zh-CN"/>
        </w:rPr>
      </w:pPr>
    </w:p>
    <w:p>
      <w:pPr>
        <w:keepNext w:val="0"/>
        <w:keepLines w:val="0"/>
        <w:pageBreakBefore w:val="0"/>
        <w:widowControl/>
        <w:suppressLineNumbers w:val="0"/>
        <w:shd w:val="clear" w:fill="FFFFFF"/>
        <w:kinsoku/>
        <w:wordWrap/>
        <w:overflowPunct/>
        <w:topLinePunct w:val="0"/>
        <w:autoSpaceDE/>
        <w:autoSpaceDN/>
        <w:bidi w:val="0"/>
        <w:adjustRightInd/>
        <w:snapToGrid/>
        <w:spacing w:before="157" w:beforeLines="50" w:after="157" w:afterLines="50" w:afterAutospacing="0" w:line="240" w:lineRule="auto"/>
        <w:jc w:val="left"/>
        <w:textAlignment w:val="auto"/>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企业环境</w:t>
      </w:r>
    </w:p>
    <w:p>
      <w:pPr>
        <w:keepNext w:val="0"/>
        <w:keepLines w:val="0"/>
        <w:pageBreakBefore w:val="0"/>
        <w:widowControl/>
        <w:suppressLineNumbers w:val="0"/>
        <w:shd w:val="clear" w:fill="FFFFFF"/>
        <w:kinsoku/>
        <w:wordWrap/>
        <w:overflowPunct/>
        <w:topLinePunct w:val="0"/>
        <w:autoSpaceDE/>
        <w:autoSpaceDN/>
        <w:bidi w:val="0"/>
        <w:adjustRightInd/>
        <w:snapToGrid/>
        <w:spacing w:before="157" w:beforeLines="50" w:after="157" w:afterLines="50" w:afterAutospacing="0" w:line="240" w:lineRule="auto"/>
        <w:jc w:val="left"/>
        <w:textAlignment w:val="auto"/>
        <w:rPr>
          <w:rFonts w:hint="eastAsia" w:ascii="宋体" w:hAnsi="宋体" w:eastAsia="宋体" w:cs="宋体"/>
          <w:sz w:val="21"/>
          <w:szCs w:val="21"/>
          <w:lang w:eastAsia="zh-CN"/>
        </w:rPr>
      </w:pPr>
      <w:r>
        <w:rPr>
          <w:rFonts w:hint="eastAsia" w:ascii="宋体" w:hAnsi="宋体" w:eastAsia="宋体" w:cs="宋体"/>
          <w:sz w:val="22"/>
          <w:szCs w:val="22"/>
          <w:lang w:eastAsia="zh-CN"/>
        </w:rPr>
        <w:t>公司大堂区域：</w:t>
      </w:r>
    </w:p>
    <w:p>
      <w:pPr>
        <w:rPr>
          <w:rFonts w:hint="eastAsia"/>
          <w:sz w:val="22"/>
          <w:szCs w:val="28"/>
        </w:rPr>
      </w:pPr>
      <w:r>
        <w:rPr>
          <w:rFonts w:hint="eastAsia" w:eastAsiaTheme="minorEastAsia"/>
          <w:sz w:val="24"/>
          <w:szCs w:val="32"/>
          <w:lang w:eastAsia="zh-CN"/>
        </w:rPr>
        <w:drawing>
          <wp:anchor distT="0" distB="0" distL="114300" distR="114300" simplePos="0" relativeHeight="251664384" behindDoc="0" locked="0" layoutInCell="1" allowOverlap="1">
            <wp:simplePos x="0" y="0"/>
            <wp:positionH relativeFrom="column">
              <wp:posOffset>2959735</wp:posOffset>
            </wp:positionH>
            <wp:positionV relativeFrom="paragraph">
              <wp:posOffset>118110</wp:posOffset>
            </wp:positionV>
            <wp:extent cx="3246120" cy="2261870"/>
            <wp:effectExtent l="0" t="0" r="11430" b="5080"/>
            <wp:wrapTopAndBottom/>
            <wp:docPr id="11" name="图片 11" descr="微信图片_20231226114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微信图片_20231226114334"/>
                    <pic:cNvPicPr>
                      <a:picLocks noChangeAspect="1"/>
                    </pic:cNvPicPr>
                  </pic:nvPicPr>
                  <pic:blipFill>
                    <a:blip r:embed="rId4"/>
                    <a:stretch>
                      <a:fillRect/>
                    </a:stretch>
                  </pic:blipFill>
                  <pic:spPr>
                    <a:xfrm>
                      <a:off x="0" y="0"/>
                      <a:ext cx="3246120" cy="2261870"/>
                    </a:xfrm>
                    <a:prstGeom prst="rect">
                      <a:avLst/>
                    </a:prstGeom>
                  </pic:spPr>
                </pic:pic>
              </a:graphicData>
            </a:graphic>
          </wp:anchor>
        </w:drawing>
      </w:r>
      <w:r>
        <w:rPr>
          <w:rFonts w:hint="eastAsia" w:eastAsiaTheme="minorEastAsia"/>
          <w:sz w:val="24"/>
          <w:szCs w:val="32"/>
          <w:lang w:eastAsia="zh-CN"/>
        </w:rPr>
        <w:drawing>
          <wp:anchor distT="0" distB="0" distL="114300" distR="114300" simplePos="0" relativeHeight="251660288" behindDoc="0" locked="0" layoutInCell="1" allowOverlap="1">
            <wp:simplePos x="0" y="0"/>
            <wp:positionH relativeFrom="column">
              <wp:posOffset>-247015</wp:posOffset>
            </wp:positionH>
            <wp:positionV relativeFrom="paragraph">
              <wp:posOffset>137160</wp:posOffset>
            </wp:positionV>
            <wp:extent cx="3190875" cy="2260600"/>
            <wp:effectExtent l="0" t="0" r="9525" b="6350"/>
            <wp:wrapTopAndBottom/>
            <wp:docPr id="4" name="图片 4" descr="微信图片_202312261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微信图片_20231226114346"/>
                    <pic:cNvPicPr>
                      <a:picLocks noChangeAspect="1"/>
                    </pic:cNvPicPr>
                  </pic:nvPicPr>
                  <pic:blipFill>
                    <a:blip r:embed="rId5"/>
                    <a:stretch>
                      <a:fillRect/>
                    </a:stretch>
                  </pic:blipFill>
                  <pic:spPr>
                    <a:xfrm>
                      <a:off x="0" y="0"/>
                      <a:ext cx="3190875" cy="2260600"/>
                    </a:xfrm>
                    <a:prstGeom prst="rect">
                      <a:avLst/>
                    </a:prstGeom>
                  </pic:spPr>
                </pic:pic>
              </a:graphicData>
            </a:graphic>
          </wp:anchor>
        </w:drawing>
      </w:r>
    </w:p>
    <w:p>
      <w:pPr>
        <w:rPr>
          <w:rFonts w:hint="eastAsia"/>
          <w:lang w:eastAsia="zh-CN"/>
        </w:rPr>
      </w:pPr>
      <w:r>
        <w:rPr>
          <w:rFonts w:hint="eastAsia"/>
          <w:lang w:eastAsia="zh-CN"/>
        </w:rPr>
        <w:t>办公区域一角：</w:t>
      </w:r>
    </w:p>
    <w:p>
      <w:pPr>
        <w:rPr>
          <w:rFonts w:hint="eastAsia"/>
          <w:lang w:eastAsia="zh-CN"/>
        </w:rPr>
      </w:pPr>
      <w:r>
        <w:rPr>
          <w:rFonts w:hint="eastAsia" w:eastAsiaTheme="minorEastAsia"/>
          <w:lang w:eastAsia="zh-CN"/>
        </w:rPr>
        <w:drawing>
          <wp:anchor distT="0" distB="0" distL="114300" distR="114300" simplePos="0" relativeHeight="251662336" behindDoc="0" locked="0" layoutInCell="1" allowOverlap="1">
            <wp:simplePos x="0" y="0"/>
            <wp:positionH relativeFrom="column">
              <wp:posOffset>2962910</wp:posOffset>
            </wp:positionH>
            <wp:positionV relativeFrom="paragraph">
              <wp:posOffset>113030</wp:posOffset>
            </wp:positionV>
            <wp:extent cx="3167380" cy="2256790"/>
            <wp:effectExtent l="0" t="0" r="13970" b="0"/>
            <wp:wrapTopAndBottom/>
            <wp:docPr id="8" name="图片 8" descr="微信图片_2023122614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微信图片_20231226142104"/>
                    <pic:cNvPicPr>
                      <a:picLocks noChangeAspect="1"/>
                    </pic:cNvPicPr>
                  </pic:nvPicPr>
                  <pic:blipFill>
                    <a:blip r:embed="rId6"/>
                    <a:stretch>
                      <a:fillRect/>
                    </a:stretch>
                  </pic:blipFill>
                  <pic:spPr>
                    <a:xfrm>
                      <a:off x="0" y="0"/>
                      <a:ext cx="3167380" cy="2256790"/>
                    </a:xfrm>
                    <a:prstGeom prst="rect">
                      <a:avLst/>
                    </a:prstGeom>
                  </pic:spPr>
                </pic:pic>
              </a:graphicData>
            </a:graphic>
          </wp:anchor>
        </w:drawing>
      </w:r>
      <w:r>
        <w:rPr>
          <w:rFonts w:hint="eastAsia" w:eastAsiaTheme="minorEastAsia"/>
          <w:sz w:val="24"/>
          <w:szCs w:val="32"/>
          <w:lang w:eastAsia="zh-CN"/>
        </w:rPr>
        <w:drawing>
          <wp:anchor distT="0" distB="0" distL="114300" distR="114300" simplePos="0" relativeHeight="251659264" behindDoc="0" locked="0" layoutInCell="1" allowOverlap="1">
            <wp:simplePos x="0" y="0"/>
            <wp:positionH relativeFrom="column">
              <wp:posOffset>-285750</wp:posOffset>
            </wp:positionH>
            <wp:positionV relativeFrom="paragraph">
              <wp:posOffset>126365</wp:posOffset>
            </wp:positionV>
            <wp:extent cx="3168015" cy="2245360"/>
            <wp:effectExtent l="0" t="0" r="13335" b="0"/>
            <wp:wrapTopAndBottom/>
            <wp:docPr id="5" name="图片 5" descr="微信图片_2023122614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微信图片_20231226142055"/>
                    <pic:cNvPicPr>
                      <a:picLocks noChangeAspect="1"/>
                    </pic:cNvPicPr>
                  </pic:nvPicPr>
                  <pic:blipFill>
                    <a:blip r:embed="rId7"/>
                    <a:stretch>
                      <a:fillRect/>
                    </a:stretch>
                  </pic:blipFill>
                  <pic:spPr>
                    <a:xfrm>
                      <a:off x="0" y="0"/>
                      <a:ext cx="3168015" cy="2245360"/>
                    </a:xfrm>
                    <a:prstGeom prst="rect">
                      <a:avLst/>
                    </a:prstGeom>
                  </pic:spPr>
                </pic:pic>
              </a:graphicData>
            </a:graphic>
          </wp:anchor>
        </w:drawing>
      </w:r>
    </w:p>
    <w:p>
      <w:pPr>
        <w:rPr>
          <w:rFonts w:hint="eastAsia"/>
          <w:lang w:eastAsia="zh-CN"/>
        </w:rPr>
      </w:pPr>
      <w:r>
        <w:rPr>
          <w:rFonts w:hint="eastAsia" w:eastAsiaTheme="minorEastAsia"/>
          <w:lang w:eastAsia="zh-CN"/>
        </w:rPr>
        <w:drawing>
          <wp:anchor distT="0" distB="0" distL="114300" distR="114300" simplePos="0" relativeHeight="251663360" behindDoc="0" locked="0" layoutInCell="1" allowOverlap="1">
            <wp:simplePos x="0" y="0"/>
            <wp:positionH relativeFrom="column">
              <wp:posOffset>-304800</wp:posOffset>
            </wp:positionH>
            <wp:positionV relativeFrom="paragraph">
              <wp:posOffset>366395</wp:posOffset>
            </wp:positionV>
            <wp:extent cx="3209925" cy="2338705"/>
            <wp:effectExtent l="0" t="0" r="0" b="4445"/>
            <wp:wrapTopAndBottom/>
            <wp:docPr id="9" name="图片 9" descr="微信图片_20231226114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微信图片_20231226114401"/>
                    <pic:cNvPicPr>
                      <a:picLocks noChangeAspect="1"/>
                    </pic:cNvPicPr>
                  </pic:nvPicPr>
                  <pic:blipFill>
                    <a:blip r:embed="rId8"/>
                    <a:stretch>
                      <a:fillRect/>
                    </a:stretch>
                  </pic:blipFill>
                  <pic:spPr>
                    <a:xfrm>
                      <a:off x="0" y="0"/>
                      <a:ext cx="3209925" cy="2338705"/>
                    </a:xfrm>
                    <a:prstGeom prst="rect">
                      <a:avLst/>
                    </a:prstGeom>
                  </pic:spPr>
                </pic:pic>
              </a:graphicData>
            </a:graphic>
          </wp:anchor>
        </w:drawing>
      </w:r>
      <w:r>
        <w:rPr>
          <w:rFonts w:hint="eastAsia"/>
          <w:lang w:eastAsia="zh-CN"/>
        </w:rPr>
        <w:t>生活区域一角：</w:t>
      </w:r>
    </w:p>
    <w:p>
      <w:pPr>
        <w:rPr>
          <w:rFonts w:hint="eastAsia"/>
          <w:lang w:eastAsia="zh-CN"/>
        </w:rPr>
      </w:pPr>
      <w:r>
        <w:rPr>
          <w:rFonts w:hint="eastAsia" w:eastAsiaTheme="minorEastAsia"/>
          <w:lang w:eastAsia="zh-CN"/>
        </w:rPr>
        <w:drawing>
          <wp:anchor distT="0" distB="0" distL="114300" distR="114300" simplePos="0" relativeHeight="251661312" behindDoc="0" locked="0" layoutInCell="1" allowOverlap="1">
            <wp:simplePos x="0" y="0"/>
            <wp:positionH relativeFrom="column">
              <wp:posOffset>2978785</wp:posOffset>
            </wp:positionH>
            <wp:positionV relativeFrom="paragraph">
              <wp:posOffset>177800</wp:posOffset>
            </wp:positionV>
            <wp:extent cx="3207385" cy="2346960"/>
            <wp:effectExtent l="0" t="0" r="12065" b="15240"/>
            <wp:wrapTopAndBottom/>
            <wp:docPr id="7" name="图片 7" descr="微信图片_2023122611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微信图片_20231226114356"/>
                    <pic:cNvPicPr>
                      <a:picLocks noChangeAspect="1"/>
                    </pic:cNvPicPr>
                  </pic:nvPicPr>
                  <pic:blipFill>
                    <a:blip r:embed="rId9"/>
                    <a:stretch>
                      <a:fillRect/>
                    </a:stretch>
                  </pic:blipFill>
                  <pic:spPr>
                    <a:xfrm>
                      <a:off x="0" y="0"/>
                      <a:ext cx="3207385" cy="2346960"/>
                    </a:xfrm>
                    <a:prstGeom prst="rect">
                      <a:avLst/>
                    </a:prstGeom>
                  </pic:spPr>
                </pic:pic>
              </a:graphicData>
            </a:graphic>
          </wp:anchor>
        </w:drawing>
      </w:r>
    </w:p>
    <w:p>
      <w:pPr>
        <w:rPr>
          <w:rFonts w:hint="eastAsia"/>
          <w:lang w:eastAsia="zh-CN"/>
        </w:rPr>
      </w:pPr>
      <w:r>
        <w:rPr>
          <w:rFonts w:hint="eastAsia"/>
          <w:lang w:eastAsia="zh-CN"/>
        </w:rPr>
        <w:drawing>
          <wp:anchor distT="0" distB="0" distL="114300" distR="114300" simplePos="0" relativeHeight="251665408" behindDoc="0" locked="0" layoutInCell="1" allowOverlap="1">
            <wp:simplePos x="0" y="0"/>
            <wp:positionH relativeFrom="column">
              <wp:posOffset>-323850</wp:posOffset>
            </wp:positionH>
            <wp:positionV relativeFrom="paragraph">
              <wp:posOffset>332740</wp:posOffset>
            </wp:positionV>
            <wp:extent cx="3250565" cy="2456815"/>
            <wp:effectExtent l="0" t="0" r="6985" b="635"/>
            <wp:wrapTopAndBottom/>
            <wp:docPr id="13" name="图片 13" descr="微信图片_2024010310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微信图片_20240103101701"/>
                    <pic:cNvPicPr>
                      <a:picLocks noChangeAspect="1"/>
                    </pic:cNvPicPr>
                  </pic:nvPicPr>
                  <pic:blipFill>
                    <a:blip r:embed="rId10"/>
                    <a:stretch>
                      <a:fillRect/>
                    </a:stretch>
                  </pic:blipFill>
                  <pic:spPr>
                    <a:xfrm>
                      <a:off x="0" y="0"/>
                      <a:ext cx="3250565" cy="2456815"/>
                    </a:xfrm>
                    <a:prstGeom prst="rect">
                      <a:avLst/>
                    </a:prstGeom>
                  </pic:spPr>
                </pic:pic>
              </a:graphicData>
            </a:graphic>
          </wp:anchor>
        </w:drawing>
      </w:r>
      <w:r>
        <w:rPr>
          <w:rFonts w:hint="eastAsia"/>
          <w:lang w:eastAsia="zh-CN"/>
        </w:rPr>
        <w:drawing>
          <wp:anchor distT="0" distB="0" distL="114300" distR="114300" simplePos="0" relativeHeight="251666432" behindDoc="0" locked="0" layoutInCell="1" allowOverlap="1">
            <wp:simplePos x="0" y="0"/>
            <wp:positionH relativeFrom="column">
              <wp:posOffset>2990215</wp:posOffset>
            </wp:positionH>
            <wp:positionV relativeFrom="paragraph">
              <wp:posOffset>328295</wp:posOffset>
            </wp:positionV>
            <wp:extent cx="3236595" cy="2465705"/>
            <wp:effectExtent l="0" t="0" r="1905" b="10795"/>
            <wp:wrapTopAndBottom/>
            <wp:docPr id="14" name="图片 14" descr="微信图片_2024010310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微信图片_20240103101708"/>
                    <pic:cNvPicPr>
                      <a:picLocks noChangeAspect="1"/>
                    </pic:cNvPicPr>
                  </pic:nvPicPr>
                  <pic:blipFill>
                    <a:blip r:embed="rId11"/>
                    <a:stretch>
                      <a:fillRect/>
                    </a:stretch>
                  </pic:blipFill>
                  <pic:spPr>
                    <a:xfrm>
                      <a:off x="0" y="0"/>
                      <a:ext cx="3236595" cy="2465705"/>
                    </a:xfrm>
                    <a:prstGeom prst="rect">
                      <a:avLst/>
                    </a:prstGeom>
                  </pic:spPr>
                </pic:pic>
              </a:graphicData>
            </a:graphic>
          </wp:anchor>
        </w:drawing>
      </w:r>
      <w:r>
        <w:rPr>
          <w:rFonts w:hint="eastAsia"/>
          <w:lang w:eastAsia="zh-CN"/>
        </w:rPr>
        <w:t>公司外部鸟瞰图：</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850C8A7"/>
    <w:multiLevelType w:val="singleLevel"/>
    <w:tmpl w:val="F850C8A7"/>
    <w:lvl w:ilvl="0" w:tentative="0">
      <w:start w:val="1"/>
      <w:numFmt w:val="bullet"/>
      <w:lvlText w:val=""/>
      <w:lvlJc w:val="left"/>
      <w:pPr>
        <w:ind w:left="420" w:hanging="420"/>
      </w:pPr>
      <w:rPr>
        <w:rFonts w:hint="default" w:ascii="Wingdings" w:hAnsi="Wingding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2I2OTMzNTA4NWE2M2U2OWFjZWI0NzE5Y2NkNDQyYTEifQ=="/>
  </w:docVars>
  <w:rsids>
    <w:rsidRoot w:val="00000000"/>
    <w:rsid w:val="1DBC0014"/>
    <w:rsid w:val="28DD1DED"/>
    <w:rsid w:val="2C4D694F"/>
    <w:rsid w:val="2E935EA6"/>
    <w:rsid w:val="371E2815"/>
    <w:rsid w:val="3DFC0A87"/>
    <w:rsid w:val="55EB785C"/>
    <w:rsid w:val="651B47A1"/>
    <w:rsid w:val="65C35977"/>
    <w:rsid w:val="674A6AF9"/>
    <w:rsid w:val="674C3ED2"/>
    <w:rsid w:val="67697062"/>
    <w:rsid w:val="739A0DC2"/>
    <w:rsid w:val="76E17FF5"/>
    <w:rsid w:val="76F32DFB"/>
    <w:rsid w:val="7C3235C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autoRedefine/>
    <w:semiHidden/>
    <w:qFormat/>
    <w:uiPriority w:val="0"/>
  </w:style>
  <w:style w:type="table" w:default="1" w:styleId="2">
    <w:name w:val="Normal Table"/>
    <w:autoRedefine/>
    <w:semiHidden/>
    <w:qFormat/>
    <w:uiPriority w:val="0"/>
    <w:tblPr>
      <w:tblCellMar>
        <w:top w:w="0" w:type="dxa"/>
        <w:left w:w="108" w:type="dxa"/>
        <w:bottom w:w="0" w:type="dxa"/>
        <w:right w:w="108" w:type="dxa"/>
      </w:tblCellMar>
    </w:tblPr>
  </w:style>
  <w:style w:type="table" w:styleId="3">
    <w:name w:val="Table Grid"/>
    <w:basedOn w:val="2"/>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5">
    <w:name w:val="Hyperlink"/>
    <w:basedOn w:val="4"/>
    <w:autoRedefine/>
    <w:qFormat/>
    <w:uiPriority w:val="0"/>
    <w:rPr>
      <w:color w:val="0000FF"/>
      <w:u w:val="single"/>
    </w:rPr>
  </w:style>
  <w:style w:type="paragraph" w:customStyle="1" w:styleId="6">
    <w:name w:val="Table Text"/>
    <w:basedOn w:val="1"/>
    <w:autoRedefine/>
    <w:semiHidden/>
    <w:qFormat/>
    <w:uiPriority w:val="0"/>
    <w:rPr>
      <w:rFonts w:ascii="宋体" w:hAnsi="宋体" w:eastAsia="宋体" w:cs="宋体"/>
      <w:sz w:val="14"/>
      <w:szCs w:val="14"/>
      <w:lang w:val="en-US" w:eastAsia="en-US" w:bidi="ar-SA"/>
    </w:rPr>
  </w:style>
  <w:style w:type="table" w:customStyle="1" w:styleId="7">
    <w:name w:val="Table Normal"/>
    <w:autoRedefine/>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numbering" Target="numbering.xml"/><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3</Pages>
  <Words>873</Words>
  <Characters>1011</Characters>
  <Lines>0</Lines>
  <Paragraphs>0</Paragraphs>
  <TotalTime>21</TotalTime>
  <ScaleCrop>false</ScaleCrop>
  <LinksUpToDate>false</LinksUpToDate>
  <CharactersWithSpaces>1032</CharactersWithSpaces>
  <Application>WPS Office_12.1.0.16250_F1E327BC-269C-435d-A152-05C5408002CA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2023-11-03T10:22:00Z</dcterms:created>
  <dc:creator>Administrator</dc:creator>
  <cp:lastModifiedBy>夏</cp:lastModifiedBy>
  <dcterms:modified xsi:type="dcterms:W3CDTF">2024-01-31T06:29:54Z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2052-12.1.0.16250</vt:lpwstr>
  </property>
  <property fmtid="{D5CDD505-2E9C-101B-9397-08002B2CF9AE}" pid="3" name="ICV">
    <vt:lpwstr>6ADA42BB88AC4892A6CC422B0C5E9014_13</vt:lpwstr>
  </property>
</Properties>
</file>